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BCF217" w14:textId="5E25D562" w:rsidR="00AA472B" w:rsidRPr="00B578B4" w:rsidRDefault="00AA472B" w:rsidP="00AA472B">
      <w:pPr>
        <w:pStyle w:val="Ondertitel"/>
      </w:pPr>
      <w:r>
        <w:t>Scouts in Nederlands Oost Indië</w:t>
      </w:r>
    </w:p>
    <w:p w14:paraId="255E813F" w14:textId="087AD4FD" w:rsidR="00AE36F7" w:rsidRPr="00BB3587" w:rsidRDefault="00ED1366" w:rsidP="00D232C7">
      <w:pPr>
        <w:pStyle w:val="Titel"/>
        <w:rPr>
          <w:sz w:val="40"/>
          <w:szCs w:val="40"/>
        </w:rPr>
      </w:pPr>
      <w:r>
        <w:rPr>
          <w:sz w:val="40"/>
          <w:szCs w:val="40"/>
        </w:rPr>
        <w:t>Peter</w:t>
      </w:r>
      <w:r w:rsidR="0081551F">
        <w:rPr>
          <w:sz w:val="40"/>
          <w:szCs w:val="40"/>
        </w:rPr>
        <w:t xml:space="preserve"> </w:t>
      </w:r>
      <w:proofErr w:type="spellStart"/>
      <w:r w:rsidR="0081551F">
        <w:rPr>
          <w:sz w:val="40"/>
          <w:szCs w:val="40"/>
        </w:rPr>
        <w:t>Fransz</w:t>
      </w:r>
      <w:proofErr w:type="spellEnd"/>
    </w:p>
    <w:p w14:paraId="56C98A07" w14:textId="5C52EE82" w:rsidR="003A2552" w:rsidRPr="00BB3587" w:rsidRDefault="003A2552" w:rsidP="005E2087">
      <w:pPr>
        <w:rPr>
          <w:sz w:val="22"/>
        </w:rPr>
      </w:pPr>
    </w:p>
    <w:p w14:paraId="5C0050F3" w14:textId="58B37FF0" w:rsidR="000A3B09" w:rsidRPr="004640BD" w:rsidRDefault="000A3B09" w:rsidP="00C435CA">
      <w:pPr>
        <w:rPr>
          <w:rFonts w:cstheme="minorHAnsi"/>
          <w:sz w:val="22"/>
        </w:rPr>
      </w:pPr>
      <w:bookmarkStart w:id="0" w:name="_Hlk36057915"/>
    </w:p>
    <w:bookmarkEnd w:id="0"/>
    <w:p w14:paraId="3C0675D8" w14:textId="77777777" w:rsidR="00B105FC" w:rsidRPr="00EB79D0" w:rsidRDefault="00B105FC" w:rsidP="00EB79D0">
      <w:pPr>
        <w:rPr>
          <w:rFonts w:cstheme="minorHAnsi"/>
          <w:sz w:val="22"/>
        </w:rPr>
      </w:pPr>
    </w:p>
    <w:p w14:paraId="1D4ABC1B" w14:textId="16D59304" w:rsidR="00A934A6" w:rsidRPr="00671051" w:rsidRDefault="00D07599" w:rsidP="00EB79D0">
      <w:pPr>
        <w:rPr>
          <w:rFonts w:cstheme="minorHAnsi"/>
          <w:sz w:val="22"/>
        </w:rPr>
      </w:pPr>
      <w:r w:rsidRPr="00671051">
        <w:rPr>
          <w:rFonts w:cstheme="minorHAnsi"/>
          <w:sz w:val="22"/>
        </w:rPr>
        <w:t>Bernard Pieter</w:t>
      </w:r>
      <w:r w:rsidR="00ED1366">
        <w:rPr>
          <w:rFonts w:cstheme="minorHAnsi"/>
          <w:sz w:val="22"/>
        </w:rPr>
        <w:t xml:space="preserve"> (Peter)</w:t>
      </w:r>
      <w:r w:rsidRPr="00671051">
        <w:rPr>
          <w:rFonts w:cstheme="minorHAnsi"/>
          <w:sz w:val="22"/>
        </w:rPr>
        <w:t xml:space="preserve"> </w:t>
      </w:r>
      <w:proofErr w:type="spellStart"/>
      <w:r w:rsidRPr="00671051">
        <w:rPr>
          <w:rFonts w:cstheme="minorHAnsi"/>
          <w:sz w:val="22"/>
        </w:rPr>
        <w:t>Fransz</w:t>
      </w:r>
      <w:proofErr w:type="spellEnd"/>
      <w:r w:rsidRPr="00671051">
        <w:rPr>
          <w:rFonts w:cstheme="minorHAnsi"/>
          <w:sz w:val="22"/>
        </w:rPr>
        <w:t xml:space="preserve"> </w:t>
      </w:r>
      <w:proofErr w:type="spellStart"/>
      <w:r w:rsidR="00A934A6" w:rsidRPr="00671051">
        <w:rPr>
          <w:rFonts w:cstheme="minorHAnsi"/>
          <w:sz w:val="22"/>
          <w:lang w:val="de-DE"/>
        </w:rPr>
        <w:t>is</w:t>
      </w:r>
      <w:proofErr w:type="spellEnd"/>
      <w:r w:rsidR="00A934A6" w:rsidRPr="00671051">
        <w:rPr>
          <w:rFonts w:cstheme="minorHAnsi"/>
          <w:sz w:val="22"/>
          <w:lang w:val="de-DE"/>
        </w:rPr>
        <w:t xml:space="preserve"> geboren </w:t>
      </w:r>
      <w:proofErr w:type="spellStart"/>
      <w:r w:rsidR="00A934A6" w:rsidRPr="00671051">
        <w:rPr>
          <w:rFonts w:cstheme="minorHAnsi"/>
          <w:sz w:val="22"/>
          <w:lang w:val="de-DE"/>
        </w:rPr>
        <w:t>op</w:t>
      </w:r>
      <w:proofErr w:type="spellEnd"/>
      <w:r w:rsidR="00A934A6" w:rsidRPr="00671051">
        <w:rPr>
          <w:rFonts w:cstheme="minorHAnsi"/>
          <w:sz w:val="22"/>
          <w:lang w:val="de-DE"/>
        </w:rPr>
        <w:t xml:space="preserve"> </w:t>
      </w:r>
      <w:r w:rsidRPr="00671051">
        <w:rPr>
          <w:rFonts w:cstheme="minorHAnsi"/>
          <w:sz w:val="22"/>
        </w:rPr>
        <w:t xml:space="preserve">28 mei 1940 </w:t>
      </w:r>
      <w:r w:rsidR="00A934A6" w:rsidRPr="00671051">
        <w:rPr>
          <w:rFonts w:cstheme="minorHAnsi"/>
          <w:sz w:val="22"/>
          <w:lang w:val="de-DE"/>
        </w:rPr>
        <w:t xml:space="preserve">in </w:t>
      </w:r>
      <w:r w:rsidRPr="00671051">
        <w:rPr>
          <w:rFonts w:cstheme="minorHAnsi"/>
          <w:sz w:val="22"/>
          <w:lang w:val="de-DE"/>
        </w:rPr>
        <w:t>Bandung</w:t>
      </w:r>
      <w:r w:rsidR="00A934A6" w:rsidRPr="00671051">
        <w:rPr>
          <w:rFonts w:cstheme="minorHAnsi"/>
          <w:sz w:val="22"/>
          <w:lang w:val="de-DE"/>
        </w:rPr>
        <w:t>, NOI. Hij was z</w:t>
      </w:r>
      <w:proofErr w:type="spellStart"/>
      <w:r w:rsidR="00A934A6" w:rsidRPr="00671051">
        <w:rPr>
          <w:rFonts w:cstheme="minorHAnsi"/>
          <w:sz w:val="22"/>
        </w:rPr>
        <w:t>oon</w:t>
      </w:r>
      <w:proofErr w:type="spellEnd"/>
      <w:r w:rsidR="00A934A6" w:rsidRPr="00671051">
        <w:rPr>
          <w:rFonts w:cstheme="minorHAnsi"/>
          <w:sz w:val="22"/>
        </w:rPr>
        <w:t xml:space="preserve"> van </w:t>
      </w:r>
      <w:r w:rsidR="005F62FB" w:rsidRPr="00671051">
        <w:rPr>
          <w:rFonts w:cstheme="minorHAnsi"/>
          <w:sz w:val="22"/>
          <w:lang w:val="de-DE"/>
        </w:rPr>
        <w:t>Theodoor Arthur Marinus Fransz</w:t>
      </w:r>
      <w:r w:rsidRPr="00671051">
        <w:rPr>
          <w:rFonts w:cstheme="minorHAnsi"/>
          <w:sz w:val="22"/>
        </w:rPr>
        <w:t xml:space="preserve"> en Ariane Louise Wilhelmina Bake (1913). Zijn ouders trouwden op </w:t>
      </w:r>
      <w:r w:rsidR="00131719" w:rsidRPr="00671051">
        <w:rPr>
          <w:rFonts w:cstheme="minorHAnsi"/>
          <w:sz w:val="22"/>
        </w:rPr>
        <w:t>5 juli 1939 in Bandung</w:t>
      </w:r>
      <w:r w:rsidRPr="00671051">
        <w:rPr>
          <w:rFonts w:cstheme="minorHAnsi"/>
          <w:sz w:val="22"/>
        </w:rPr>
        <w:t xml:space="preserve">. Zijn vader </w:t>
      </w:r>
      <w:r w:rsidR="00A934A6" w:rsidRPr="00671051">
        <w:rPr>
          <w:rFonts w:cstheme="minorHAnsi"/>
          <w:sz w:val="22"/>
        </w:rPr>
        <w:t>was hoofdonderwijzer van beroep.</w:t>
      </w:r>
      <w:r w:rsidR="00334B9A" w:rsidRPr="00671051">
        <w:rPr>
          <w:rFonts w:cstheme="minorHAnsi"/>
          <w:sz w:val="22"/>
        </w:rPr>
        <w:t xml:space="preserve"> </w:t>
      </w:r>
    </w:p>
    <w:p w14:paraId="5713BC96" w14:textId="77777777" w:rsidR="00A934A6" w:rsidRPr="00671051" w:rsidRDefault="00A934A6" w:rsidP="00EB79D0">
      <w:pPr>
        <w:rPr>
          <w:rFonts w:cstheme="minorHAnsi"/>
          <w:sz w:val="22"/>
        </w:rPr>
      </w:pPr>
    </w:p>
    <w:p w14:paraId="571F182C" w14:textId="3FBD29E1" w:rsidR="00A934A6" w:rsidRPr="00671051" w:rsidRDefault="005F62FB" w:rsidP="00EB79D0">
      <w:pPr>
        <w:rPr>
          <w:rFonts w:cstheme="minorHAnsi"/>
          <w:sz w:val="22"/>
        </w:rPr>
      </w:pPr>
      <w:r w:rsidRPr="00671051">
        <w:rPr>
          <w:rFonts w:cstheme="minorHAnsi"/>
          <w:sz w:val="22"/>
        </w:rPr>
        <w:t>Zijn vader</w:t>
      </w:r>
      <w:r w:rsidR="00A934A6" w:rsidRPr="00671051">
        <w:rPr>
          <w:rFonts w:cstheme="minorHAnsi"/>
          <w:sz w:val="22"/>
        </w:rPr>
        <w:t xml:space="preserve"> was in 1940 groepsleider en hopman van groep 2 in </w:t>
      </w:r>
      <w:proofErr w:type="spellStart"/>
      <w:r w:rsidR="00A934A6" w:rsidRPr="00671051">
        <w:rPr>
          <w:rFonts w:cstheme="minorHAnsi"/>
          <w:sz w:val="22"/>
        </w:rPr>
        <w:t>Djokjakarta</w:t>
      </w:r>
      <w:proofErr w:type="spellEnd"/>
      <w:r w:rsidR="005A7C59" w:rsidRPr="00671051">
        <w:rPr>
          <w:rFonts w:cstheme="minorHAnsi"/>
          <w:sz w:val="22"/>
        </w:rPr>
        <w:t>.</w:t>
      </w:r>
    </w:p>
    <w:p w14:paraId="75D553B4" w14:textId="57AC89D8" w:rsidR="00A934A6" w:rsidRPr="00671051" w:rsidRDefault="00A934A6" w:rsidP="00EB79D0">
      <w:pPr>
        <w:rPr>
          <w:rFonts w:cstheme="minorHAnsi"/>
          <w:sz w:val="22"/>
        </w:rPr>
      </w:pPr>
    </w:p>
    <w:p w14:paraId="5EEF2AF2" w14:textId="23F79529" w:rsidR="00A934A6" w:rsidRPr="00671051" w:rsidRDefault="00A934A6" w:rsidP="00EB79D0">
      <w:pPr>
        <w:rPr>
          <w:rFonts w:cstheme="minorHAnsi"/>
          <w:sz w:val="22"/>
        </w:rPr>
      </w:pPr>
      <w:r w:rsidRPr="00671051">
        <w:rPr>
          <w:rFonts w:cstheme="minorHAnsi"/>
          <w:sz w:val="22"/>
        </w:rPr>
        <w:t xml:space="preserve">Tijdens de mobilisatie was </w:t>
      </w:r>
      <w:r w:rsidR="00144533" w:rsidRPr="00671051">
        <w:rPr>
          <w:rFonts w:cstheme="minorHAnsi"/>
          <w:sz w:val="22"/>
        </w:rPr>
        <w:t>zijn vader</w:t>
      </w:r>
      <w:r w:rsidRPr="00671051">
        <w:rPr>
          <w:rFonts w:cstheme="minorHAnsi"/>
          <w:sz w:val="22"/>
        </w:rPr>
        <w:t xml:space="preserve"> militie sergeant tweede klas bij de Infanterie in Mr. Cornelis. Hij werd krijgsgevangen genomen en geïnterneerd op Java. </w:t>
      </w:r>
      <w:r w:rsidR="00144533" w:rsidRPr="00671051">
        <w:rPr>
          <w:rFonts w:cstheme="minorHAnsi"/>
          <w:sz w:val="22"/>
        </w:rPr>
        <w:t xml:space="preserve">Uiteindelijk kwam hij </w:t>
      </w:r>
      <w:r w:rsidR="005C2F4B" w:rsidRPr="00671051">
        <w:rPr>
          <w:rFonts w:cstheme="minorHAnsi"/>
          <w:sz w:val="22"/>
        </w:rPr>
        <w:t xml:space="preserve">terecht in een krijgsgevangenkamp in Saigon, </w:t>
      </w:r>
    </w:p>
    <w:p w14:paraId="10795E4D" w14:textId="55E19470" w:rsidR="00EB79D0" w:rsidRPr="00671051" w:rsidRDefault="00EB79D0" w:rsidP="00EB79D0">
      <w:pPr>
        <w:rPr>
          <w:rFonts w:cstheme="minorHAnsi"/>
          <w:sz w:val="22"/>
        </w:rPr>
      </w:pPr>
    </w:p>
    <w:p w14:paraId="444ED283" w14:textId="7144337F" w:rsidR="005A7C59" w:rsidRPr="00671051" w:rsidRDefault="00C07E57" w:rsidP="00EB79D0">
      <w:pPr>
        <w:rPr>
          <w:rFonts w:cstheme="minorHAnsi"/>
          <w:sz w:val="22"/>
        </w:rPr>
      </w:pPr>
      <w:r w:rsidRPr="00671051">
        <w:rPr>
          <w:rFonts w:cstheme="minorHAnsi"/>
          <w:b/>
          <w:bCs/>
          <w:noProof/>
          <w:sz w:val="22"/>
        </w:rPr>
        <w:drawing>
          <wp:anchor distT="0" distB="0" distL="114300" distR="114300" simplePos="0" relativeHeight="251658752" behindDoc="0" locked="0" layoutInCell="1" allowOverlap="1" wp14:anchorId="2ED46A01" wp14:editId="515E4B9B">
            <wp:simplePos x="0" y="0"/>
            <wp:positionH relativeFrom="column">
              <wp:posOffset>2469662</wp:posOffset>
            </wp:positionH>
            <wp:positionV relativeFrom="paragraph">
              <wp:posOffset>5373</wp:posOffset>
            </wp:positionV>
            <wp:extent cx="3550920" cy="2049145"/>
            <wp:effectExtent l="0" t="0" r="0" b="8255"/>
            <wp:wrapSquare wrapText="bothSides"/>
            <wp:docPr id="198497727" name="Afbeelding 1" descr="The document is a letter requesting permission for two boys to keep their insignias and tassels, and for another boy, Bernard Peter Fransz, to be allowed to wear a tassel, all signed by a group leader named Salatiga.&#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97727" name="Afbeelding 1" descr="The document is a letter requesting permission for two boys to keep their insignias and tassels, and for another boy, Bernard Peter Fransz, to be allowed to wear a tassel, all signed by a group leader named Salatiga.&#10;&#10;Door AI gegenereerde inhoud is mogelijk onjuist."/>
                    <pic:cNvPicPr/>
                  </pic:nvPicPr>
                  <pic:blipFill>
                    <a:blip r:embed="rId7" cstate="print">
                      <a:extLst>
                        <a:ext uri="{28A0092B-C50C-407E-A947-70E740481C1C}">
                          <a14:useLocalDpi xmlns:a14="http://schemas.microsoft.com/office/drawing/2010/main" val="0"/>
                        </a:ext>
                      </a:extLst>
                    </a:blip>
                    <a:stretch>
                      <a:fillRect/>
                    </a:stretch>
                  </pic:blipFill>
                  <pic:spPr>
                    <a:xfrm>
                      <a:off x="0" y="0"/>
                      <a:ext cx="3550920" cy="2049145"/>
                    </a:xfrm>
                    <a:prstGeom prst="rect">
                      <a:avLst/>
                    </a:prstGeom>
                  </pic:spPr>
                </pic:pic>
              </a:graphicData>
            </a:graphic>
            <wp14:sizeRelH relativeFrom="margin">
              <wp14:pctWidth>0</wp14:pctWidth>
            </wp14:sizeRelH>
            <wp14:sizeRelV relativeFrom="margin">
              <wp14:pctHeight>0</wp14:pctHeight>
            </wp14:sizeRelV>
          </wp:anchor>
        </w:drawing>
      </w:r>
      <w:r w:rsidR="005A7C59" w:rsidRPr="00671051">
        <w:rPr>
          <w:rFonts w:cstheme="minorHAnsi"/>
          <w:sz w:val="22"/>
        </w:rPr>
        <w:t xml:space="preserve">Waar zijn </w:t>
      </w:r>
      <w:r w:rsidR="005C2F4B" w:rsidRPr="00671051">
        <w:rPr>
          <w:rFonts w:cstheme="minorHAnsi"/>
          <w:sz w:val="22"/>
        </w:rPr>
        <w:t xml:space="preserve">Bernard met zijn moeder werd </w:t>
      </w:r>
      <w:r w:rsidR="005A7C59" w:rsidRPr="00671051">
        <w:rPr>
          <w:rFonts w:cstheme="minorHAnsi"/>
          <w:sz w:val="22"/>
        </w:rPr>
        <w:t xml:space="preserve">geïnterneerd is nog niet bekend. </w:t>
      </w:r>
    </w:p>
    <w:p w14:paraId="490A7435" w14:textId="36B7C778" w:rsidR="00C75B71" w:rsidRPr="00671051" w:rsidRDefault="00C75B71" w:rsidP="00EB79D0">
      <w:pPr>
        <w:rPr>
          <w:rFonts w:cstheme="minorHAnsi"/>
          <w:b/>
          <w:bCs/>
          <w:sz w:val="22"/>
        </w:rPr>
      </w:pPr>
    </w:p>
    <w:p w14:paraId="1B0F1A0F" w14:textId="5E497B44" w:rsidR="00C75B71" w:rsidRPr="00671051" w:rsidRDefault="00C75B71" w:rsidP="00EB79D0">
      <w:pPr>
        <w:rPr>
          <w:rFonts w:cstheme="minorHAnsi"/>
          <w:sz w:val="22"/>
        </w:rPr>
      </w:pPr>
      <w:r w:rsidRPr="00671051">
        <w:rPr>
          <w:rFonts w:cstheme="minorHAnsi"/>
          <w:sz w:val="22"/>
        </w:rPr>
        <w:t xml:space="preserve">Na de oorlog werd </w:t>
      </w:r>
      <w:r w:rsidR="005C2F4B" w:rsidRPr="00671051">
        <w:rPr>
          <w:rFonts w:cstheme="minorHAnsi"/>
          <w:sz w:val="22"/>
        </w:rPr>
        <w:t xml:space="preserve">zijn vader </w:t>
      </w:r>
      <w:r w:rsidRPr="00671051">
        <w:rPr>
          <w:rFonts w:cstheme="minorHAnsi"/>
          <w:sz w:val="22"/>
        </w:rPr>
        <w:t xml:space="preserve">groepsleider, hopman en akela bij </w:t>
      </w:r>
      <w:r w:rsidR="003B3375" w:rsidRPr="00671051">
        <w:rPr>
          <w:rFonts w:cstheme="minorHAnsi"/>
          <w:sz w:val="22"/>
        </w:rPr>
        <w:t xml:space="preserve">Groep 1 (blauw) De Drie Stenen in </w:t>
      </w:r>
      <w:proofErr w:type="spellStart"/>
      <w:r w:rsidR="003B3375" w:rsidRPr="00671051">
        <w:rPr>
          <w:rFonts w:cstheme="minorHAnsi"/>
          <w:sz w:val="22"/>
        </w:rPr>
        <w:t>Salatiga</w:t>
      </w:r>
      <w:proofErr w:type="spellEnd"/>
      <w:r w:rsidR="003B3375" w:rsidRPr="00671051">
        <w:rPr>
          <w:rFonts w:cstheme="minorHAnsi"/>
          <w:sz w:val="22"/>
        </w:rPr>
        <w:t xml:space="preserve">. </w:t>
      </w:r>
      <w:r w:rsidR="005C2F4B" w:rsidRPr="00671051">
        <w:rPr>
          <w:rFonts w:cstheme="minorHAnsi"/>
          <w:sz w:val="22"/>
        </w:rPr>
        <w:t>Bernard werd daar op 5 maart 1949 geïnstalleerd als welp.</w:t>
      </w:r>
      <w:r w:rsidR="00C07E57" w:rsidRPr="00671051">
        <w:rPr>
          <w:rFonts w:cstheme="minorHAnsi"/>
          <w:sz w:val="22"/>
        </w:rPr>
        <w:t xml:space="preserve"> In oktober deed zijn vader een verzoek om Bernard over te schrijven naar </w:t>
      </w:r>
      <w:r w:rsidR="003B3375" w:rsidRPr="00671051">
        <w:rPr>
          <w:rFonts w:cstheme="minorHAnsi"/>
          <w:sz w:val="22"/>
        </w:rPr>
        <w:t xml:space="preserve">de horde van </w:t>
      </w:r>
      <w:r w:rsidR="006E6D73" w:rsidRPr="00671051">
        <w:rPr>
          <w:rFonts w:cstheme="minorHAnsi"/>
          <w:sz w:val="22"/>
        </w:rPr>
        <w:t xml:space="preserve">de </w:t>
      </w:r>
      <w:r w:rsidR="003B3375" w:rsidRPr="00671051">
        <w:rPr>
          <w:rFonts w:cstheme="minorHAnsi"/>
          <w:sz w:val="22"/>
        </w:rPr>
        <w:t>Sint Joris</w:t>
      </w:r>
      <w:r w:rsidR="006E6D73" w:rsidRPr="00671051">
        <w:rPr>
          <w:rFonts w:cstheme="minorHAnsi"/>
          <w:sz w:val="22"/>
        </w:rPr>
        <w:t>groep (groen)</w:t>
      </w:r>
      <w:r w:rsidR="009E520E" w:rsidRPr="00671051">
        <w:rPr>
          <w:rFonts w:cstheme="minorHAnsi"/>
          <w:sz w:val="22"/>
        </w:rPr>
        <w:t>.</w:t>
      </w:r>
      <w:r w:rsidR="00ED1366">
        <w:rPr>
          <w:rFonts w:cstheme="minorHAnsi"/>
          <w:sz w:val="22"/>
        </w:rPr>
        <w:t xml:space="preserve"> </w:t>
      </w:r>
      <w:r w:rsidR="00DB0204">
        <w:rPr>
          <w:rFonts w:cstheme="minorHAnsi"/>
          <w:sz w:val="22"/>
        </w:rPr>
        <w:t xml:space="preserve">Peter </w:t>
      </w:r>
      <w:proofErr w:type="spellStart"/>
      <w:r w:rsidR="00DB0204">
        <w:rPr>
          <w:rFonts w:cstheme="minorHAnsi"/>
          <w:sz w:val="22"/>
        </w:rPr>
        <w:t>Fransz</w:t>
      </w:r>
      <w:proofErr w:type="spellEnd"/>
      <w:r w:rsidR="00DB0204">
        <w:rPr>
          <w:rFonts w:cstheme="minorHAnsi"/>
          <w:sz w:val="22"/>
        </w:rPr>
        <w:t xml:space="preserve"> </w:t>
      </w:r>
      <w:r w:rsidR="00ED1366">
        <w:rPr>
          <w:rFonts w:cstheme="minorHAnsi"/>
          <w:sz w:val="22"/>
        </w:rPr>
        <w:t xml:space="preserve">is </w:t>
      </w:r>
      <w:r w:rsidR="00190931">
        <w:rPr>
          <w:rFonts w:cstheme="minorHAnsi"/>
          <w:sz w:val="22"/>
        </w:rPr>
        <w:t xml:space="preserve">in 1950 gids van nest zwart. </w:t>
      </w:r>
    </w:p>
    <w:p w14:paraId="4C1D1BC7" w14:textId="2397DB98" w:rsidR="00A934A6" w:rsidRPr="00671051" w:rsidRDefault="00A934A6" w:rsidP="00EB79D0">
      <w:pPr>
        <w:rPr>
          <w:rFonts w:cstheme="minorHAnsi"/>
          <w:sz w:val="22"/>
        </w:rPr>
      </w:pPr>
    </w:p>
    <w:p w14:paraId="21E48CF1" w14:textId="13D01B9B" w:rsidR="00A934A6" w:rsidRPr="00671051" w:rsidRDefault="00665AFC" w:rsidP="00EB79D0">
      <w:pPr>
        <w:rPr>
          <w:rFonts w:cstheme="minorHAnsi"/>
          <w:b/>
          <w:bCs/>
          <w:sz w:val="22"/>
        </w:rPr>
      </w:pPr>
      <w:r w:rsidRPr="00665AFC">
        <w:rPr>
          <w:sz w:val="22"/>
          <w:lang w:val="en-GB"/>
        </w:rPr>
        <w:drawing>
          <wp:anchor distT="0" distB="0" distL="114300" distR="114300" simplePos="0" relativeHeight="251665920" behindDoc="0" locked="0" layoutInCell="1" allowOverlap="1" wp14:anchorId="4B144042" wp14:editId="78A03F29">
            <wp:simplePos x="0" y="0"/>
            <wp:positionH relativeFrom="margin">
              <wp:align>left</wp:align>
            </wp:positionH>
            <wp:positionV relativeFrom="paragraph">
              <wp:posOffset>13821</wp:posOffset>
            </wp:positionV>
            <wp:extent cx="2257425" cy="3088005"/>
            <wp:effectExtent l="0" t="0" r="0" b="0"/>
            <wp:wrapSquare wrapText="bothSides"/>
            <wp:docPr id="260354009" name="Afbeelding 1" descr="The image depicts a handwritten page with a simple, cartoonish illustration of a rabbit holding a flag, underlined text in a neat handwriting style, and a calendar entry for April 13, 1949, and a note for October 950.&#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354009" name="Afbeelding 1" descr="The image depicts a handwritten page with a simple, cartoonish illustration of a rabbit holding a flag, underlined text in a neat handwriting style, and a calendar entry for April 13, 1949, and a note for October 950.&#10;&#10;Door AI gegenereerde inhoud is mogelijk onjuist."/>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62478" cy="3094951"/>
                    </a:xfrm>
                    <a:prstGeom prst="rect">
                      <a:avLst/>
                    </a:prstGeom>
                  </pic:spPr>
                </pic:pic>
              </a:graphicData>
            </a:graphic>
            <wp14:sizeRelH relativeFrom="margin">
              <wp14:pctWidth>0</wp14:pctWidth>
            </wp14:sizeRelH>
            <wp14:sizeRelV relativeFrom="margin">
              <wp14:pctHeight>0</wp14:pctHeight>
            </wp14:sizeRelV>
          </wp:anchor>
        </w:drawing>
      </w:r>
      <w:hyperlink r:id="rId9" w:history="1"/>
      <w:r w:rsidR="00A934A6" w:rsidRPr="00671051">
        <w:rPr>
          <w:rFonts w:cstheme="minorHAnsi"/>
          <w:b/>
          <w:bCs/>
          <w:sz w:val="22"/>
        </w:rPr>
        <w:t>Meer informatie</w:t>
      </w:r>
    </w:p>
    <w:p w14:paraId="0BE1DA91" w14:textId="77777777" w:rsidR="00A934A6" w:rsidRPr="00671051" w:rsidRDefault="00A934A6" w:rsidP="00EB79D0">
      <w:pPr>
        <w:rPr>
          <w:rFonts w:cstheme="minorHAnsi"/>
          <w:sz w:val="22"/>
        </w:rPr>
      </w:pPr>
      <w:hyperlink r:id="rId10" w:history="1">
        <w:r w:rsidRPr="00671051">
          <w:rPr>
            <w:rStyle w:val="Hyperlink"/>
            <w:rFonts w:cstheme="minorHAnsi"/>
            <w:sz w:val="22"/>
          </w:rPr>
          <w:t>Japanse interneringskaarten | Nationaal Archief</w:t>
        </w:r>
      </w:hyperlink>
    </w:p>
    <w:p w14:paraId="47B8F28C" w14:textId="77777777" w:rsidR="00A934A6" w:rsidRPr="00671051" w:rsidRDefault="00A934A6" w:rsidP="00EB79D0">
      <w:pPr>
        <w:rPr>
          <w:rFonts w:cstheme="minorHAnsi"/>
          <w:sz w:val="22"/>
        </w:rPr>
      </w:pPr>
      <w:hyperlink r:id="rId11" w:history="1">
        <w:r w:rsidRPr="00671051">
          <w:rPr>
            <w:rStyle w:val="Hyperlink"/>
            <w:rFonts w:cstheme="minorHAnsi"/>
            <w:sz w:val="22"/>
          </w:rPr>
          <w:t xml:space="preserve">Theodoor Arthur Marinus </w:t>
        </w:r>
        <w:proofErr w:type="spellStart"/>
        <w:r w:rsidRPr="00671051">
          <w:rPr>
            <w:rStyle w:val="Hyperlink"/>
            <w:rFonts w:cstheme="minorHAnsi"/>
            <w:sz w:val="22"/>
          </w:rPr>
          <w:t>Fransz</w:t>
        </w:r>
        <w:proofErr w:type="spellEnd"/>
        <w:r w:rsidRPr="00671051">
          <w:rPr>
            <w:rStyle w:val="Hyperlink"/>
            <w:rFonts w:cstheme="minorHAnsi"/>
            <w:sz w:val="22"/>
          </w:rPr>
          <w:t xml:space="preserve"> (locatie onbekend, 28 april 1915 - locatie onbekend, datum onbekend) - Netwerk Oorlogsbronnen</w:t>
        </w:r>
      </w:hyperlink>
    </w:p>
    <w:p w14:paraId="1D3DBB7B" w14:textId="77777777" w:rsidR="00A934A6" w:rsidRPr="00671051" w:rsidRDefault="00A934A6" w:rsidP="00EB79D0">
      <w:pPr>
        <w:rPr>
          <w:rFonts w:cstheme="minorHAnsi"/>
          <w:sz w:val="22"/>
        </w:rPr>
      </w:pPr>
      <w:hyperlink r:id="rId12" w:history="1">
        <w:r w:rsidRPr="00671051">
          <w:rPr>
            <w:rStyle w:val="Hyperlink"/>
            <w:rFonts w:cstheme="minorHAnsi"/>
            <w:sz w:val="22"/>
          </w:rPr>
          <w:t xml:space="preserve">Theodoor Arthur Marines </w:t>
        </w:r>
        <w:proofErr w:type="spellStart"/>
        <w:r w:rsidRPr="00671051">
          <w:rPr>
            <w:rStyle w:val="Hyperlink"/>
            <w:rFonts w:cstheme="minorHAnsi"/>
            <w:sz w:val="22"/>
          </w:rPr>
          <w:t>Fransz</w:t>
        </w:r>
        <w:proofErr w:type="spellEnd"/>
        <w:r w:rsidRPr="00671051">
          <w:rPr>
            <w:rStyle w:val="Hyperlink"/>
            <w:rFonts w:cstheme="minorHAnsi"/>
            <w:sz w:val="22"/>
          </w:rPr>
          <w:t xml:space="preserve"> : genealogie per </w:t>
        </w:r>
        <w:proofErr w:type="spellStart"/>
        <w:r w:rsidRPr="00671051">
          <w:rPr>
            <w:rStyle w:val="Hyperlink"/>
            <w:rFonts w:cstheme="minorHAnsi"/>
            <w:sz w:val="22"/>
          </w:rPr>
          <w:t>ernykahle</w:t>
        </w:r>
        <w:proofErr w:type="spellEnd"/>
        <w:r w:rsidRPr="00671051">
          <w:rPr>
            <w:rStyle w:val="Hyperlink"/>
            <w:rFonts w:cstheme="minorHAnsi"/>
            <w:sz w:val="22"/>
          </w:rPr>
          <w:t xml:space="preserve"> - </w:t>
        </w:r>
        <w:proofErr w:type="spellStart"/>
        <w:r w:rsidRPr="00671051">
          <w:rPr>
            <w:rStyle w:val="Hyperlink"/>
            <w:rFonts w:cstheme="minorHAnsi"/>
            <w:sz w:val="22"/>
          </w:rPr>
          <w:t>Geneanet</w:t>
        </w:r>
        <w:proofErr w:type="spellEnd"/>
      </w:hyperlink>
      <w:r w:rsidRPr="00671051">
        <w:rPr>
          <w:rFonts w:cstheme="minorHAnsi"/>
          <w:sz w:val="22"/>
        </w:rPr>
        <w:t xml:space="preserve"> </w:t>
      </w:r>
    </w:p>
    <w:p w14:paraId="4A2B8193" w14:textId="77777777" w:rsidR="008B20E2" w:rsidRPr="00671051" w:rsidRDefault="008B20E2" w:rsidP="008B20E2">
      <w:pPr>
        <w:rPr>
          <w:sz w:val="22"/>
        </w:rPr>
      </w:pPr>
      <w:r w:rsidRPr="00671051">
        <w:rPr>
          <w:sz w:val="22"/>
        </w:rPr>
        <w:t xml:space="preserve">Katholiek Leidersblad voor het district </w:t>
      </w:r>
      <w:proofErr w:type="spellStart"/>
      <w:r w:rsidRPr="00671051">
        <w:rPr>
          <w:sz w:val="22"/>
        </w:rPr>
        <w:t>Bandoeng</w:t>
      </w:r>
      <w:proofErr w:type="spellEnd"/>
      <w:r w:rsidRPr="00671051">
        <w:rPr>
          <w:sz w:val="22"/>
        </w:rPr>
        <w:t>, 3</w:t>
      </w:r>
      <w:r w:rsidRPr="00671051">
        <w:rPr>
          <w:sz w:val="22"/>
          <w:vertAlign w:val="superscript"/>
        </w:rPr>
        <w:t>e</w:t>
      </w:r>
      <w:r w:rsidRPr="00671051">
        <w:rPr>
          <w:sz w:val="22"/>
        </w:rPr>
        <w:t xml:space="preserve"> jaargang 1940-1941</w:t>
      </w:r>
    </w:p>
    <w:p w14:paraId="71CE303E" w14:textId="77777777" w:rsidR="00C972D6" w:rsidRPr="00671051" w:rsidRDefault="00C972D6" w:rsidP="00C972D6">
      <w:pPr>
        <w:rPr>
          <w:sz w:val="22"/>
        </w:rPr>
      </w:pPr>
      <w:hyperlink r:id="rId13" w:history="1">
        <w:r w:rsidRPr="00671051">
          <w:rPr>
            <w:rStyle w:val="Hyperlink"/>
            <w:sz w:val="22"/>
          </w:rPr>
          <w:t xml:space="preserve">Theodoor Arthur Marinus </w:t>
        </w:r>
        <w:proofErr w:type="spellStart"/>
        <w:r w:rsidRPr="00671051">
          <w:rPr>
            <w:rStyle w:val="Hyperlink"/>
            <w:sz w:val="22"/>
          </w:rPr>
          <w:t>Fransz</w:t>
        </w:r>
        <w:proofErr w:type="spellEnd"/>
        <w:r w:rsidRPr="00671051">
          <w:rPr>
            <w:rStyle w:val="Hyperlink"/>
            <w:sz w:val="22"/>
          </w:rPr>
          <w:t xml:space="preserve"> - Ons Land</w:t>
        </w:r>
      </w:hyperlink>
    </w:p>
    <w:p w14:paraId="0E1DA79F" w14:textId="77777777" w:rsidR="00C972D6" w:rsidRPr="00671051" w:rsidRDefault="00C972D6" w:rsidP="00C972D6">
      <w:pPr>
        <w:rPr>
          <w:sz w:val="22"/>
        </w:rPr>
      </w:pPr>
      <w:hyperlink r:id="rId14" w:history="1">
        <w:r w:rsidRPr="00671051">
          <w:rPr>
            <w:rStyle w:val="Hyperlink"/>
            <w:sz w:val="22"/>
          </w:rPr>
          <w:t>Ambtenarenkaart - Nationaal Archief</w:t>
        </w:r>
      </w:hyperlink>
    </w:p>
    <w:p w14:paraId="22B44439" w14:textId="77777777" w:rsidR="00C972D6" w:rsidRPr="00671051" w:rsidRDefault="00C972D6" w:rsidP="00C972D6">
      <w:pPr>
        <w:rPr>
          <w:sz w:val="22"/>
        </w:rPr>
      </w:pPr>
      <w:hyperlink r:id="rId15" w:history="1">
        <w:r w:rsidRPr="00671051">
          <w:rPr>
            <w:rStyle w:val="Hyperlink"/>
            <w:sz w:val="22"/>
          </w:rPr>
          <w:t xml:space="preserve">Algemeen handelsblad voor </w:t>
        </w:r>
        <w:proofErr w:type="spellStart"/>
        <w:r w:rsidRPr="00671051">
          <w:rPr>
            <w:rStyle w:val="Hyperlink"/>
            <w:sz w:val="22"/>
          </w:rPr>
          <w:t>Nederlandsch-Indie</w:t>
        </w:r>
        <w:proofErr w:type="spellEnd"/>
        <w:r w:rsidRPr="00671051">
          <w:rPr>
            <w:rStyle w:val="Hyperlink"/>
            <w:sz w:val="22"/>
          </w:rPr>
          <w:t xml:space="preserve">̈ » 03 jul 1939 - Art. 115 | </w:t>
        </w:r>
        <w:proofErr w:type="spellStart"/>
        <w:r w:rsidRPr="00671051">
          <w:rPr>
            <w:rStyle w:val="Hyperlink"/>
            <w:sz w:val="22"/>
          </w:rPr>
          <w:t>Delpher</w:t>
        </w:r>
        <w:proofErr w:type="spellEnd"/>
      </w:hyperlink>
    </w:p>
    <w:p w14:paraId="78AA00CA" w14:textId="77777777" w:rsidR="00C972D6" w:rsidRPr="00671051" w:rsidRDefault="00C972D6" w:rsidP="00C972D6">
      <w:pPr>
        <w:rPr>
          <w:sz w:val="22"/>
        </w:rPr>
      </w:pPr>
      <w:hyperlink r:id="rId16" w:history="1">
        <w:r w:rsidRPr="00671051">
          <w:rPr>
            <w:rStyle w:val="Hyperlink"/>
            <w:sz w:val="22"/>
          </w:rPr>
          <w:t xml:space="preserve">Theodoor Arthur Marinus </w:t>
        </w:r>
        <w:proofErr w:type="spellStart"/>
        <w:r w:rsidRPr="00671051">
          <w:rPr>
            <w:rStyle w:val="Hyperlink"/>
            <w:sz w:val="22"/>
          </w:rPr>
          <w:t>Fransz</w:t>
        </w:r>
        <w:proofErr w:type="spellEnd"/>
        <w:r w:rsidRPr="00671051">
          <w:rPr>
            <w:rStyle w:val="Hyperlink"/>
            <w:sz w:val="22"/>
          </w:rPr>
          <w:t xml:space="preserve"> (1915-) » Stamboom van Hutten » Genealogie Online</w:t>
        </w:r>
      </w:hyperlink>
    </w:p>
    <w:p w14:paraId="2CED4D87" w14:textId="4C7247F1" w:rsidR="00C972D6" w:rsidRPr="00671051" w:rsidRDefault="00CA0F21" w:rsidP="00C972D6">
      <w:pPr>
        <w:rPr>
          <w:sz w:val="22"/>
          <w:lang w:val="en-GB"/>
        </w:rPr>
      </w:pPr>
      <w:proofErr w:type="spellStart"/>
      <w:r w:rsidRPr="00671051">
        <w:rPr>
          <w:sz w:val="22"/>
          <w:lang w:val="en-GB"/>
        </w:rPr>
        <w:t>Logboek</w:t>
      </w:r>
      <w:proofErr w:type="spellEnd"/>
      <w:r w:rsidRPr="00671051">
        <w:rPr>
          <w:sz w:val="22"/>
          <w:lang w:val="en-GB"/>
        </w:rPr>
        <w:t xml:space="preserve"> Sint </w:t>
      </w:r>
      <w:proofErr w:type="spellStart"/>
      <w:r w:rsidRPr="00671051">
        <w:rPr>
          <w:sz w:val="22"/>
          <w:lang w:val="en-GB"/>
        </w:rPr>
        <w:t>Jorishorde</w:t>
      </w:r>
      <w:proofErr w:type="spellEnd"/>
      <w:r w:rsidRPr="00671051">
        <w:rPr>
          <w:sz w:val="22"/>
          <w:lang w:val="en-GB"/>
        </w:rPr>
        <w:t xml:space="preserve"> </w:t>
      </w:r>
      <w:r w:rsidR="00322F10" w:rsidRPr="00671051">
        <w:rPr>
          <w:sz w:val="22"/>
          <w:lang w:val="en-GB"/>
        </w:rPr>
        <w:t xml:space="preserve">1949-1950 </w:t>
      </w:r>
      <w:proofErr w:type="spellStart"/>
      <w:r w:rsidR="00322F10" w:rsidRPr="00671051">
        <w:rPr>
          <w:sz w:val="22"/>
          <w:lang w:val="en-GB"/>
        </w:rPr>
        <w:t>Salatiga</w:t>
      </w:r>
      <w:proofErr w:type="spellEnd"/>
      <w:r w:rsidR="00322F10" w:rsidRPr="00671051">
        <w:rPr>
          <w:sz w:val="22"/>
          <w:lang w:val="en-GB"/>
        </w:rPr>
        <w:t xml:space="preserve">, nr 605. </w:t>
      </w:r>
      <w:proofErr w:type="spellStart"/>
      <w:r w:rsidR="00322F10" w:rsidRPr="00671051">
        <w:rPr>
          <w:sz w:val="22"/>
          <w:lang w:val="en-GB"/>
        </w:rPr>
        <w:t>Scoutingmuseum</w:t>
      </w:r>
      <w:proofErr w:type="spellEnd"/>
      <w:r w:rsidR="00322F10" w:rsidRPr="00671051">
        <w:rPr>
          <w:sz w:val="22"/>
          <w:lang w:val="en-GB"/>
        </w:rPr>
        <w:t xml:space="preserve"> Baarn</w:t>
      </w:r>
      <w:r w:rsidR="00665AFC" w:rsidRPr="00665AFC">
        <w:rPr>
          <w:noProof/>
        </w:rPr>
        <w:t xml:space="preserve"> </w:t>
      </w:r>
    </w:p>
    <w:p w14:paraId="285EB9AB" w14:textId="17A2D7A9" w:rsidR="00237E29" w:rsidRPr="00B105FC" w:rsidRDefault="00237E29" w:rsidP="00B105FC">
      <w:pPr>
        <w:rPr>
          <w:rStyle w:val="Hyperlink"/>
          <w:rFonts w:cstheme="minorHAnsi"/>
          <w:sz w:val="22"/>
        </w:rPr>
      </w:pPr>
      <w:r w:rsidRPr="00B105FC">
        <w:rPr>
          <w:rFonts w:ascii="Times New Roman" w:hAnsi="Times New Roman" w:cs="Times New Roman"/>
          <w:noProof/>
          <w:sz w:val="22"/>
        </w:rPr>
        <w:lastRenderedPageBreak/>
        <mc:AlternateContent>
          <mc:Choice Requires="wps">
            <w:drawing>
              <wp:anchor distT="45720" distB="45720" distL="114300" distR="114300" simplePos="0" relativeHeight="251664896" behindDoc="0" locked="0" layoutInCell="1" allowOverlap="1" wp14:anchorId="7FF0B64B" wp14:editId="417F0AC0">
                <wp:simplePos x="0" y="0"/>
                <wp:positionH relativeFrom="column">
                  <wp:posOffset>-310619</wp:posOffset>
                </wp:positionH>
                <wp:positionV relativeFrom="paragraph">
                  <wp:posOffset>7764676</wp:posOffset>
                </wp:positionV>
                <wp:extent cx="6077585" cy="1097915"/>
                <wp:effectExtent l="0" t="0" r="18415" b="26035"/>
                <wp:wrapSquare wrapText="bothSides"/>
                <wp:docPr id="217" name="Tekstvak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7585" cy="1097915"/>
                        </a:xfrm>
                        <a:prstGeom prst="rect">
                          <a:avLst/>
                        </a:prstGeom>
                        <a:solidFill>
                          <a:srgbClr val="FFFFFF"/>
                        </a:solidFill>
                        <a:ln w="9525">
                          <a:solidFill>
                            <a:srgbClr val="000000"/>
                          </a:solidFill>
                          <a:miter lim="800000"/>
                          <a:headEnd/>
                          <a:tailEnd/>
                        </a:ln>
                      </wps:spPr>
                      <wps:txbx>
                        <w:txbxContent>
                          <w:p w14:paraId="55059E53" w14:textId="77777777" w:rsidR="00237E29" w:rsidRDefault="00237E29" w:rsidP="00237E29">
                            <w:pPr>
                              <w:rPr>
                                <w:rFonts w:cstheme="minorHAnsi"/>
                                <w:szCs w:val="20"/>
                              </w:rPr>
                            </w:pPr>
                            <w:r>
                              <w:rPr>
                                <w:rFonts w:cstheme="minorHAnsi"/>
                                <w:b/>
                                <w:bCs/>
                                <w:color w:val="222222"/>
                                <w:szCs w:val="20"/>
                                <w:shd w:val="clear" w:color="auto" w:fill="FFFFFF"/>
                              </w:rPr>
                              <w:t>Dit verhaal is onderdeel van </w:t>
                            </w:r>
                            <w:r>
                              <w:rPr>
                                <w:rFonts w:cstheme="minorHAnsi"/>
                                <w:b/>
                                <w:bCs/>
                                <w:i/>
                                <w:iCs/>
                                <w:color w:val="222222"/>
                                <w:szCs w:val="20"/>
                                <w:shd w:val="clear" w:color="auto" w:fill="FFFFFF"/>
                              </w:rPr>
                              <w:t>Scouts in de oorlog</w:t>
                            </w:r>
                            <w:r>
                              <w:rPr>
                                <w:rFonts w:cstheme="minorHAnsi"/>
                                <w:b/>
                                <w:bCs/>
                                <w:color w:val="222222"/>
                                <w:szCs w:val="20"/>
                                <w:shd w:val="clear" w:color="auto" w:fill="FFFFFF"/>
                              </w:rPr>
                              <w:t>, een verzameling verhalen als eerbetoon aan al die (oud) scouts die zich ingezet hebben voor onze vrijheid en hulp aan de medemens of die slachtoffer werden van oorlogsgeweld, in Nederland en het verre oosten. Met de verhalen willen we inspiratie bieden aan de scouts van nu, in hun wekelijkse activiteiten en als voorbereiding op hun bijdrage aan lokale herdenkingen. Kijk op </w:t>
                            </w:r>
                            <w:hyperlink r:id="rId17" w:tgtFrame="_blank" w:history="1">
                              <w:r>
                                <w:rPr>
                                  <w:rStyle w:val="Hyperlink"/>
                                  <w:rFonts w:cstheme="minorHAnsi"/>
                                  <w:b/>
                                  <w:bCs/>
                                  <w:color w:val="1155CC"/>
                                  <w:szCs w:val="20"/>
                                  <w:shd w:val="clear" w:color="auto" w:fill="FFFFFF"/>
                                </w:rPr>
                                <w:t>http://vrijheid.scouting.nl</w:t>
                              </w:r>
                            </w:hyperlink>
                            <w:r>
                              <w:rPr>
                                <w:rFonts w:cstheme="minorHAnsi"/>
                                <w:b/>
                                <w:bCs/>
                                <w:color w:val="222222"/>
                                <w:szCs w:val="20"/>
                                <w:shd w:val="clear" w:color="auto" w:fill="FFFFFF"/>
                              </w:rPr>
                              <w:t> voor meer informatie en alle andere verhalen. </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FF0B64B" id="_x0000_t202" coordsize="21600,21600" o:spt="202" path="m,l,21600r21600,l21600,xe">
                <v:stroke joinstyle="miter"/>
                <v:path gradientshapeok="t" o:connecttype="rect"/>
              </v:shapetype>
              <v:shape id="Tekstvak 1" o:spid="_x0000_s1026" type="#_x0000_t202" style="position:absolute;margin-left:-24.45pt;margin-top:611.4pt;width:478.55pt;height:86.45pt;z-index:251664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">
                <v:textbox>
                  <w:txbxContent>
                    <w:p w14:paraId="55059E53" w14:textId="77777777" w:rsidR="00237E29" w:rsidRDefault="00237E29" w:rsidP="00237E29">
                      <w:pPr>
                        <w:rPr>
                          <w:rFonts w:cstheme="minorHAnsi"/>
                          <w:szCs w:val="20"/>
                        </w:rPr>
                      </w:pPr>
                      <w:r>
                        <w:rPr>
                          <w:rFonts w:cstheme="minorHAnsi"/>
                          <w:b/>
                          <w:bCs/>
                          <w:color w:val="222222"/>
                          <w:szCs w:val="20"/>
                          <w:shd w:val="clear" w:color="auto" w:fill="FFFFFF"/>
                        </w:rPr>
                        <w:t>Dit verhaal is onderdeel van </w:t>
                      </w:r>
                      <w:r>
                        <w:rPr>
                          <w:rFonts w:cstheme="minorHAnsi"/>
                          <w:b/>
                          <w:bCs/>
                          <w:i/>
                          <w:iCs/>
                          <w:color w:val="222222"/>
                          <w:szCs w:val="20"/>
                          <w:shd w:val="clear" w:color="auto" w:fill="FFFFFF"/>
                        </w:rPr>
                        <w:t>Scouts in de oorlog</w:t>
                      </w:r>
                      <w:r>
                        <w:rPr>
                          <w:rFonts w:cstheme="minorHAnsi"/>
                          <w:b/>
                          <w:bCs/>
                          <w:color w:val="222222"/>
                          <w:szCs w:val="20"/>
                          <w:shd w:val="clear" w:color="auto" w:fill="FFFFFF"/>
                        </w:rPr>
                        <w:t>, een verzameling verhalen als eerbetoon aan al die (oud) scouts die zich ingezet hebben voor onze vrijheid en hulp aan de medemens of die slachtoffer werden van oorlogsgeweld, in Nederland en het verre oosten. Met de verhalen willen we inspiratie bieden aan de scouts van nu, in hun wekelijkse activiteiten en als voorbereiding op hun bijdrage aan lokale herdenkingen. Kijk op </w:t>
                      </w:r>
                      <w:hyperlink r:id="rId18" w:tgtFrame="_blank" w:history="1">
                        <w:r>
                          <w:rPr>
                            <w:rStyle w:val="Hyperlink"/>
                            <w:rFonts w:cstheme="minorHAnsi"/>
                            <w:b/>
                            <w:bCs/>
                            <w:color w:val="1155CC"/>
                            <w:szCs w:val="20"/>
                            <w:shd w:val="clear" w:color="auto" w:fill="FFFFFF"/>
                          </w:rPr>
                          <w:t>http://vrijheid.scouting.nl</w:t>
                        </w:r>
                      </w:hyperlink>
                      <w:r>
                        <w:rPr>
                          <w:rFonts w:cstheme="minorHAnsi"/>
                          <w:b/>
                          <w:bCs/>
                          <w:color w:val="222222"/>
                          <w:szCs w:val="20"/>
                          <w:shd w:val="clear" w:color="auto" w:fill="FFFFFF"/>
                        </w:rPr>
                        <w:t> voor meer informatie en alle andere verhalen. </w:t>
                      </w:r>
                    </w:p>
                  </w:txbxContent>
                </v:textbox>
                <w10:wrap type="square"/>
              </v:shape>
            </w:pict>
          </mc:Fallback>
        </mc:AlternateContent>
      </w:r>
    </w:p>
    <w:sectPr w:rsidR="00237E29" w:rsidRPr="00B105FC" w:rsidSect="002E036F">
      <w:footerReference w:type="default" r:id="rId19"/>
      <w:headerReference w:type="first" r:id="rId20"/>
      <w:footerReference w:type="first" r:id="rId21"/>
      <w:pgSz w:w="11906" w:h="16838" w:code="9"/>
      <w:pgMar w:top="1418" w:right="1418" w:bottom="1418" w:left="1418" w:header="709"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2D1154" w14:textId="77777777" w:rsidR="00511F2A" w:rsidRDefault="00511F2A" w:rsidP="00786B22">
      <w:r>
        <w:separator/>
      </w:r>
    </w:p>
  </w:endnote>
  <w:endnote w:type="continuationSeparator" w:id="0">
    <w:p w14:paraId="00305F90" w14:textId="77777777" w:rsidR="00511F2A" w:rsidRDefault="00511F2A" w:rsidP="00786B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mpact">
    <w:panose1 w:val="020B080603090205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8505"/>
      <w:gridCol w:w="567"/>
    </w:tblGrid>
    <w:tr w:rsidR="00786B22" w14:paraId="7D2D479F" w14:textId="77777777" w:rsidTr="0009661C">
      <w:trPr>
        <w:trHeight w:val="200"/>
      </w:trPr>
      <w:tc>
        <w:tcPr>
          <w:tcW w:w="8505" w:type="dxa"/>
          <w:vAlign w:val="bottom"/>
        </w:tcPr>
        <w:p w14:paraId="4DE02FC5" w14:textId="4D370DF9" w:rsidR="00786B22" w:rsidRPr="00EE2A80" w:rsidRDefault="00F63B7E" w:rsidP="009921C7">
          <w:pPr>
            <w:pStyle w:val="SNFootercursief"/>
          </w:pPr>
          <w:r w:rsidRPr="00EE2A80">
            <w:rPr>
              <w:noProof/>
            </w:rPr>
            <w:drawing>
              <wp:anchor distT="0" distB="0" distL="114300" distR="114300" simplePos="0" relativeHeight="251662336" behindDoc="1" locked="0" layoutInCell="1" allowOverlap="1" wp14:anchorId="37DB64C6" wp14:editId="76B5C503">
                <wp:simplePos x="0" y="0"/>
                <wp:positionH relativeFrom="page">
                  <wp:posOffset>-904875</wp:posOffset>
                </wp:positionH>
                <wp:positionV relativeFrom="page">
                  <wp:posOffset>-200025</wp:posOffset>
                </wp:positionV>
                <wp:extent cx="7563485" cy="56070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foot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63485" cy="560705"/>
                        </a:xfrm>
                        <a:prstGeom prst="rect">
                          <a:avLst/>
                        </a:prstGeom>
                      </pic:spPr>
                    </pic:pic>
                  </a:graphicData>
                </a:graphic>
                <wp14:sizeRelH relativeFrom="margin">
                  <wp14:pctWidth>0</wp14:pctWidth>
                </wp14:sizeRelH>
                <wp14:sizeRelV relativeFrom="margin">
                  <wp14:pctHeight>0</wp14:pctHeight>
                </wp14:sizeRelV>
              </wp:anchor>
            </w:drawing>
          </w:r>
          <w:sdt>
            <w:sdtPr>
              <w:id w:val="28774097"/>
              <w:dataBinding w:xpath="/ns1:coreProperties[1]/ns1:contentStatus[1]" w:storeItemID="{6C3C8BC8-F283-45AE-878A-BAB7291924A1}"/>
              <w:text/>
            </w:sdtPr>
            <w:sdtEndPr/>
            <w:sdtContent>
              <w:r w:rsidR="00B578B4">
                <w:t>Scouts in de oorlog</w:t>
              </w:r>
            </w:sdtContent>
          </w:sdt>
        </w:p>
      </w:tc>
      <w:tc>
        <w:tcPr>
          <w:tcW w:w="567" w:type="dxa"/>
          <w:vAlign w:val="bottom"/>
        </w:tcPr>
        <w:p w14:paraId="2C95781A" w14:textId="77777777" w:rsidR="00786B22" w:rsidRDefault="002320BD" w:rsidP="0009661C">
          <w:pPr>
            <w:pStyle w:val="Voettekst"/>
            <w:jc w:val="right"/>
            <w:rPr>
              <w:lang w:val="en-US"/>
            </w:rPr>
          </w:pPr>
          <w:r w:rsidRPr="002320BD">
            <w:rPr>
              <w:lang w:val="en-US"/>
            </w:rPr>
            <w:fldChar w:fldCharType="begin"/>
          </w:r>
          <w:r w:rsidRPr="002320BD">
            <w:rPr>
              <w:lang w:val="en-US"/>
            </w:rPr>
            <w:instrText>PAGE   \* MERGEFORMAT</w:instrText>
          </w:r>
          <w:r w:rsidRPr="002320BD">
            <w:rPr>
              <w:lang w:val="en-US"/>
            </w:rPr>
            <w:fldChar w:fldCharType="separate"/>
          </w:r>
          <w:r w:rsidR="00C45C49">
            <w:rPr>
              <w:noProof/>
              <w:lang w:val="en-US"/>
            </w:rPr>
            <w:t>2</w:t>
          </w:r>
          <w:r w:rsidRPr="002320BD">
            <w:rPr>
              <w:lang w:val="en-US"/>
            </w:rPr>
            <w:fldChar w:fldCharType="end"/>
          </w:r>
        </w:p>
      </w:tc>
    </w:tr>
  </w:tbl>
  <w:p w14:paraId="4D219838" w14:textId="77777777" w:rsidR="00786B22" w:rsidRPr="00786B22" w:rsidRDefault="00786B22" w:rsidP="00786B22">
    <w:pPr>
      <w:pStyle w:val="Geenafstand"/>
      <w:rPr>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8505"/>
      <w:gridCol w:w="567"/>
    </w:tblGrid>
    <w:tr w:rsidR="00786B22" w14:paraId="72B7B31C" w14:textId="77777777" w:rsidTr="0009661C">
      <w:trPr>
        <w:trHeight w:val="200"/>
      </w:trPr>
      <w:sdt>
        <w:sdtPr>
          <w:id w:val="632907403"/>
          <w:dataBinding w:xpath="/ns1:coreProperties[1]/ns1:contentStatus[1]" w:storeItemID="{6C3C8BC8-F283-45AE-878A-BAB7291924A1}"/>
          <w:text/>
        </w:sdtPr>
        <w:sdtEndPr/>
        <w:sdtContent>
          <w:tc>
            <w:tcPr>
              <w:tcW w:w="8505" w:type="dxa"/>
              <w:vAlign w:val="bottom"/>
            </w:tcPr>
            <w:p w14:paraId="50DD1058" w14:textId="0C37DCF9" w:rsidR="00786B22" w:rsidRPr="00997003" w:rsidRDefault="00B578B4" w:rsidP="002E036F">
              <w:pPr>
                <w:pStyle w:val="SNFootercursief"/>
              </w:pPr>
              <w:r>
                <w:t>Scouts in de oorlog</w:t>
              </w:r>
            </w:p>
          </w:tc>
        </w:sdtContent>
      </w:sdt>
      <w:tc>
        <w:tcPr>
          <w:tcW w:w="567" w:type="dxa"/>
          <w:vAlign w:val="bottom"/>
        </w:tcPr>
        <w:p w14:paraId="4BC8D59D" w14:textId="77777777" w:rsidR="00786B22" w:rsidRDefault="0009661C" w:rsidP="0009661C">
          <w:pPr>
            <w:pStyle w:val="Voettekst"/>
            <w:jc w:val="right"/>
            <w:rPr>
              <w:lang w:val="en-US"/>
            </w:rPr>
          </w:pPr>
          <w:r w:rsidRPr="0009661C">
            <w:rPr>
              <w:lang w:val="en-US"/>
            </w:rPr>
            <w:fldChar w:fldCharType="begin"/>
          </w:r>
          <w:r w:rsidRPr="0009661C">
            <w:rPr>
              <w:lang w:val="en-US"/>
            </w:rPr>
            <w:instrText>PAGE   \* MERGEFORMAT</w:instrText>
          </w:r>
          <w:r w:rsidRPr="0009661C">
            <w:rPr>
              <w:lang w:val="en-US"/>
            </w:rPr>
            <w:fldChar w:fldCharType="separate"/>
          </w:r>
          <w:r w:rsidR="00C45C49">
            <w:rPr>
              <w:noProof/>
              <w:lang w:val="en-US"/>
            </w:rPr>
            <w:t>1</w:t>
          </w:r>
          <w:r w:rsidRPr="0009661C">
            <w:rPr>
              <w:lang w:val="en-US"/>
            </w:rPr>
            <w:fldChar w:fldCharType="end"/>
          </w:r>
        </w:p>
      </w:tc>
    </w:tr>
  </w:tbl>
  <w:p w14:paraId="0C5F3987" w14:textId="77777777" w:rsidR="00786B22" w:rsidRDefault="00997003" w:rsidP="003E21BB">
    <w:pPr>
      <w:pStyle w:val="Geenafstand"/>
    </w:pPr>
    <w:r w:rsidRPr="00997003">
      <w:rPr>
        <w:noProof/>
      </w:rPr>
      <w:drawing>
        <wp:anchor distT="0" distB="0" distL="114300" distR="114300" simplePos="0" relativeHeight="251660288" behindDoc="1" locked="0" layoutInCell="1" allowOverlap="1" wp14:anchorId="052F2782" wp14:editId="7D0B4911">
          <wp:simplePos x="0" y="0"/>
          <wp:positionH relativeFrom="page">
            <wp:posOffset>0</wp:posOffset>
          </wp:positionH>
          <wp:positionV relativeFrom="page">
            <wp:posOffset>10134815</wp:posOffset>
          </wp:positionV>
          <wp:extent cx="7563600" cy="56117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footer_RGB-150dpi.jpg"/>
                  <pic:cNvPicPr/>
                </pic:nvPicPr>
                <pic:blipFill>
                  <a:blip r:embed="rId1">
                    <a:extLst>
                      <a:ext uri="{28A0092B-C50C-407E-A947-70E740481C1C}">
                        <a14:useLocalDpi xmlns:a14="http://schemas.microsoft.com/office/drawing/2010/main" val="0"/>
                      </a:ext>
                    </a:extLst>
                  </a:blip>
                  <a:stretch>
                    <a:fillRect/>
                  </a:stretch>
                </pic:blipFill>
                <pic:spPr>
                  <a:xfrm>
                    <a:off x="0" y="0"/>
                    <a:ext cx="7563600" cy="56117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51186F" w14:textId="77777777" w:rsidR="00511F2A" w:rsidRDefault="00511F2A" w:rsidP="00786B22">
      <w:r>
        <w:separator/>
      </w:r>
    </w:p>
  </w:footnote>
  <w:footnote w:type="continuationSeparator" w:id="0">
    <w:p w14:paraId="780FED53" w14:textId="77777777" w:rsidR="00511F2A" w:rsidRDefault="00511F2A" w:rsidP="00786B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215D84" w14:textId="77777777" w:rsidR="006C25AB" w:rsidRDefault="00C45C49" w:rsidP="00C45C49">
    <w:pPr>
      <w:pStyle w:val="Koptekst"/>
      <w:tabs>
        <w:tab w:val="clear" w:pos="4536"/>
        <w:tab w:val="clear" w:pos="9072"/>
        <w:tab w:val="left" w:pos="8368"/>
      </w:tabs>
    </w:pPr>
    <w:r>
      <w:rPr>
        <w:noProof/>
      </w:rPr>
      <w:drawing>
        <wp:anchor distT="0" distB="0" distL="114300" distR="114300" simplePos="0" relativeHeight="251659264" behindDoc="1" locked="0" layoutInCell="1" allowOverlap="1" wp14:anchorId="3653F010" wp14:editId="4D2D65E9">
          <wp:simplePos x="0" y="0"/>
          <wp:positionH relativeFrom="page">
            <wp:posOffset>5468620</wp:posOffset>
          </wp:positionH>
          <wp:positionV relativeFrom="page">
            <wp:posOffset>496570</wp:posOffset>
          </wp:positionV>
          <wp:extent cx="1349375" cy="807720"/>
          <wp:effectExtent l="0" t="0" r="317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N_logo_RGB.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49375" cy="807720"/>
                  </a:xfrm>
                  <a:prstGeom prst="rect">
                    <a:avLst/>
                  </a:prstGeom>
                </pic:spPr>
              </pic:pic>
            </a:graphicData>
          </a:graphic>
          <wp14:sizeRelH relativeFrom="margin">
            <wp14:pctWidth>0</wp14:pctWidth>
          </wp14:sizeRelH>
          <wp14:sizeRelV relativeFrom="margin">
            <wp14:pctHeight>0</wp14:pctHeight>
          </wp14:sizeRelV>
        </wp:anchor>
      </w:drawing>
    </w:r>
    <w:r w:rsidR="00386D1B">
      <w:rPr>
        <w:noProof/>
      </w:rPr>
      <w:drawing>
        <wp:anchor distT="0" distB="0" distL="114300" distR="114300" simplePos="0" relativeHeight="251658240" behindDoc="1" locked="0" layoutInCell="1" allowOverlap="1" wp14:anchorId="61AB7C27" wp14:editId="0AC6BC36">
          <wp:simplePos x="0" y="0"/>
          <wp:positionH relativeFrom="page">
            <wp:posOffset>53</wp:posOffset>
          </wp:positionH>
          <wp:positionV relativeFrom="page">
            <wp:posOffset>0</wp:posOffset>
          </wp:positionV>
          <wp:extent cx="7559568" cy="1816735"/>
          <wp:effectExtent l="0" t="0" r="381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ad_banner_RGB-150dpi.jpg"/>
                  <pic:cNvPicPr/>
                </pic:nvPicPr>
                <pic:blipFill>
                  <a:blip r:embed="rId2">
                    <a:extLst>
                      <a:ext uri="{28A0092B-C50C-407E-A947-70E740481C1C}">
                        <a14:useLocalDpi xmlns:a14="http://schemas.microsoft.com/office/drawing/2010/main" val="0"/>
                      </a:ext>
                    </a:extLst>
                  </a:blip>
                  <a:stretch>
                    <a:fillRect/>
                  </a:stretch>
                </pic:blipFill>
                <pic:spPr>
                  <a:xfrm>
                    <a:off x="0" y="0"/>
                    <a:ext cx="7559568" cy="1816735"/>
                  </a:xfrm>
                  <a:prstGeom prst="rect">
                    <a:avLst/>
                  </a:prstGeom>
                </pic:spPr>
              </pic:pic>
            </a:graphicData>
          </a:graphic>
          <wp14:sizeRelH relativeFrom="page">
            <wp14:pctWidth>0</wp14:pctWidth>
          </wp14:sizeRelH>
          <wp14:sizeRelV relativeFrom="page">
            <wp14:pctHeight>0</wp14:pctHeight>
          </wp14:sizeRelV>
        </wp:anchor>
      </w:drawing>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78B4"/>
    <w:rsid w:val="00035FCB"/>
    <w:rsid w:val="00042A50"/>
    <w:rsid w:val="00062D11"/>
    <w:rsid w:val="00067317"/>
    <w:rsid w:val="00070230"/>
    <w:rsid w:val="00093A73"/>
    <w:rsid w:val="0009661C"/>
    <w:rsid w:val="000A021C"/>
    <w:rsid w:val="000A3B09"/>
    <w:rsid w:val="000A7350"/>
    <w:rsid w:val="000C0E29"/>
    <w:rsid w:val="000C4293"/>
    <w:rsid w:val="000D47C7"/>
    <w:rsid w:val="000D61DB"/>
    <w:rsid w:val="000F33BD"/>
    <w:rsid w:val="0010120D"/>
    <w:rsid w:val="00105A8F"/>
    <w:rsid w:val="00114B8F"/>
    <w:rsid w:val="0011713A"/>
    <w:rsid w:val="00125297"/>
    <w:rsid w:val="00131719"/>
    <w:rsid w:val="001330FE"/>
    <w:rsid w:val="001336D8"/>
    <w:rsid w:val="00144533"/>
    <w:rsid w:val="00151A84"/>
    <w:rsid w:val="0015624D"/>
    <w:rsid w:val="00156F9E"/>
    <w:rsid w:val="00160856"/>
    <w:rsid w:val="001650AF"/>
    <w:rsid w:val="001763C8"/>
    <w:rsid w:val="00190931"/>
    <w:rsid w:val="001946CA"/>
    <w:rsid w:val="001A39D0"/>
    <w:rsid w:val="001E1692"/>
    <w:rsid w:val="00201E4A"/>
    <w:rsid w:val="00203D87"/>
    <w:rsid w:val="0021624E"/>
    <w:rsid w:val="002217AF"/>
    <w:rsid w:val="002320BD"/>
    <w:rsid w:val="00237E29"/>
    <w:rsid w:val="00240AA9"/>
    <w:rsid w:val="00244C29"/>
    <w:rsid w:val="00263EF4"/>
    <w:rsid w:val="002655F5"/>
    <w:rsid w:val="002662ED"/>
    <w:rsid w:val="00283421"/>
    <w:rsid w:val="00285018"/>
    <w:rsid w:val="002A0673"/>
    <w:rsid w:val="002D003B"/>
    <w:rsid w:val="002D5B08"/>
    <w:rsid w:val="002E036F"/>
    <w:rsid w:val="002E2678"/>
    <w:rsid w:val="002E36C4"/>
    <w:rsid w:val="002F04AF"/>
    <w:rsid w:val="0030020A"/>
    <w:rsid w:val="003015B8"/>
    <w:rsid w:val="00322F10"/>
    <w:rsid w:val="00322FCD"/>
    <w:rsid w:val="00334B9A"/>
    <w:rsid w:val="00336DB6"/>
    <w:rsid w:val="00357B36"/>
    <w:rsid w:val="00367E01"/>
    <w:rsid w:val="00382ECD"/>
    <w:rsid w:val="00386D1B"/>
    <w:rsid w:val="003958D8"/>
    <w:rsid w:val="003969D8"/>
    <w:rsid w:val="003A2552"/>
    <w:rsid w:val="003A5D2E"/>
    <w:rsid w:val="003B110A"/>
    <w:rsid w:val="003B3375"/>
    <w:rsid w:val="003C58A2"/>
    <w:rsid w:val="003D2217"/>
    <w:rsid w:val="003E21BB"/>
    <w:rsid w:val="003E3235"/>
    <w:rsid w:val="003F3980"/>
    <w:rsid w:val="003F4F1C"/>
    <w:rsid w:val="00416BA6"/>
    <w:rsid w:val="00424BAC"/>
    <w:rsid w:val="00431BC3"/>
    <w:rsid w:val="00432A20"/>
    <w:rsid w:val="004640BD"/>
    <w:rsid w:val="00473CE3"/>
    <w:rsid w:val="00475E83"/>
    <w:rsid w:val="004B2191"/>
    <w:rsid w:val="004B371A"/>
    <w:rsid w:val="004B5014"/>
    <w:rsid w:val="004D20A5"/>
    <w:rsid w:val="004D5008"/>
    <w:rsid w:val="004F150C"/>
    <w:rsid w:val="00503F6D"/>
    <w:rsid w:val="00511F2A"/>
    <w:rsid w:val="0052569E"/>
    <w:rsid w:val="00530E04"/>
    <w:rsid w:val="00564ECF"/>
    <w:rsid w:val="005A0E3C"/>
    <w:rsid w:val="005A46E6"/>
    <w:rsid w:val="005A5288"/>
    <w:rsid w:val="005A7C59"/>
    <w:rsid w:val="005C2F4B"/>
    <w:rsid w:val="005C5FCD"/>
    <w:rsid w:val="005D26B7"/>
    <w:rsid w:val="005D5EFB"/>
    <w:rsid w:val="005E2087"/>
    <w:rsid w:val="005F472D"/>
    <w:rsid w:val="005F62FB"/>
    <w:rsid w:val="00604E96"/>
    <w:rsid w:val="00610EB3"/>
    <w:rsid w:val="006306BA"/>
    <w:rsid w:val="006405EE"/>
    <w:rsid w:val="00640AE8"/>
    <w:rsid w:val="00653D9D"/>
    <w:rsid w:val="00665AFC"/>
    <w:rsid w:val="00671051"/>
    <w:rsid w:val="0068341A"/>
    <w:rsid w:val="00685D55"/>
    <w:rsid w:val="006A47D1"/>
    <w:rsid w:val="006A6EB9"/>
    <w:rsid w:val="006B0517"/>
    <w:rsid w:val="006B1824"/>
    <w:rsid w:val="006C25AB"/>
    <w:rsid w:val="006C50DA"/>
    <w:rsid w:val="006E151A"/>
    <w:rsid w:val="006E4EF8"/>
    <w:rsid w:val="006E6D73"/>
    <w:rsid w:val="00720BFD"/>
    <w:rsid w:val="0072443A"/>
    <w:rsid w:val="00727DFD"/>
    <w:rsid w:val="00737AEA"/>
    <w:rsid w:val="0077349B"/>
    <w:rsid w:val="007750EB"/>
    <w:rsid w:val="00780260"/>
    <w:rsid w:val="00782A8D"/>
    <w:rsid w:val="00784C9F"/>
    <w:rsid w:val="0078690C"/>
    <w:rsid w:val="00786B22"/>
    <w:rsid w:val="00786E00"/>
    <w:rsid w:val="00792C05"/>
    <w:rsid w:val="007A7212"/>
    <w:rsid w:val="007B0A25"/>
    <w:rsid w:val="007B17E3"/>
    <w:rsid w:val="007B38D3"/>
    <w:rsid w:val="007B7E43"/>
    <w:rsid w:val="007D2C53"/>
    <w:rsid w:val="007E00F6"/>
    <w:rsid w:val="007F2999"/>
    <w:rsid w:val="007F335B"/>
    <w:rsid w:val="00800F7A"/>
    <w:rsid w:val="00807EDE"/>
    <w:rsid w:val="00811EC7"/>
    <w:rsid w:val="0081551F"/>
    <w:rsid w:val="00821DBF"/>
    <w:rsid w:val="00821E2C"/>
    <w:rsid w:val="0082483C"/>
    <w:rsid w:val="00831B49"/>
    <w:rsid w:val="00834750"/>
    <w:rsid w:val="00840470"/>
    <w:rsid w:val="00847F01"/>
    <w:rsid w:val="00862D26"/>
    <w:rsid w:val="00866DA5"/>
    <w:rsid w:val="00866F0C"/>
    <w:rsid w:val="00881ABE"/>
    <w:rsid w:val="00881C57"/>
    <w:rsid w:val="00890F61"/>
    <w:rsid w:val="00897AF7"/>
    <w:rsid w:val="008A29D6"/>
    <w:rsid w:val="008B20E2"/>
    <w:rsid w:val="008D172E"/>
    <w:rsid w:val="008E7E63"/>
    <w:rsid w:val="008F4AC4"/>
    <w:rsid w:val="008F7DB8"/>
    <w:rsid w:val="0091433A"/>
    <w:rsid w:val="00922184"/>
    <w:rsid w:val="0092575D"/>
    <w:rsid w:val="00943109"/>
    <w:rsid w:val="00947D40"/>
    <w:rsid w:val="009900B5"/>
    <w:rsid w:val="009921C7"/>
    <w:rsid w:val="00994B6A"/>
    <w:rsid w:val="00997003"/>
    <w:rsid w:val="009A442D"/>
    <w:rsid w:val="009A553E"/>
    <w:rsid w:val="009D4270"/>
    <w:rsid w:val="009D7A2C"/>
    <w:rsid w:val="009E1DC5"/>
    <w:rsid w:val="009E520E"/>
    <w:rsid w:val="009E7DFD"/>
    <w:rsid w:val="00A05CB3"/>
    <w:rsid w:val="00A15F92"/>
    <w:rsid w:val="00A21132"/>
    <w:rsid w:val="00A23D7A"/>
    <w:rsid w:val="00A33992"/>
    <w:rsid w:val="00A42718"/>
    <w:rsid w:val="00A92264"/>
    <w:rsid w:val="00A934A6"/>
    <w:rsid w:val="00A978BA"/>
    <w:rsid w:val="00AA3C83"/>
    <w:rsid w:val="00AA472B"/>
    <w:rsid w:val="00AA5613"/>
    <w:rsid w:val="00AA7B8A"/>
    <w:rsid w:val="00AB675B"/>
    <w:rsid w:val="00AC29AC"/>
    <w:rsid w:val="00AC52DE"/>
    <w:rsid w:val="00AC5D82"/>
    <w:rsid w:val="00AD00AE"/>
    <w:rsid w:val="00AD21B4"/>
    <w:rsid w:val="00AE36F7"/>
    <w:rsid w:val="00AF223F"/>
    <w:rsid w:val="00AF63A0"/>
    <w:rsid w:val="00B0008A"/>
    <w:rsid w:val="00B05945"/>
    <w:rsid w:val="00B105FC"/>
    <w:rsid w:val="00B16809"/>
    <w:rsid w:val="00B249E4"/>
    <w:rsid w:val="00B312C6"/>
    <w:rsid w:val="00B32B40"/>
    <w:rsid w:val="00B5085B"/>
    <w:rsid w:val="00B52963"/>
    <w:rsid w:val="00B578B4"/>
    <w:rsid w:val="00B6772A"/>
    <w:rsid w:val="00B80C34"/>
    <w:rsid w:val="00B84CA8"/>
    <w:rsid w:val="00B87A44"/>
    <w:rsid w:val="00BB3587"/>
    <w:rsid w:val="00BB4CC6"/>
    <w:rsid w:val="00BB5425"/>
    <w:rsid w:val="00BD74CD"/>
    <w:rsid w:val="00BE63C1"/>
    <w:rsid w:val="00BF6908"/>
    <w:rsid w:val="00C07E57"/>
    <w:rsid w:val="00C101E2"/>
    <w:rsid w:val="00C17C1E"/>
    <w:rsid w:val="00C306CD"/>
    <w:rsid w:val="00C351D7"/>
    <w:rsid w:val="00C435CA"/>
    <w:rsid w:val="00C45C49"/>
    <w:rsid w:val="00C470EA"/>
    <w:rsid w:val="00C5332D"/>
    <w:rsid w:val="00C70603"/>
    <w:rsid w:val="00C75B71"/>
    <w:rsid w:val="00C7616C"/>
    <w:rsid w:val="00C76755"/>
    <w:rsid w:val="00C96059"/>
    <w:rsid w:val="00C972D6"/>
    <w:rsid w:val="00CA0F21"/>
    <w:rsid w:val="00CB0173"/>
    <w:rsid w:val="00CB6CBB"/>
    <w:rsid w:val="00CB72AE"/>
    <w:rsid w:val="00CD2C8D"/>
    <w:rsid w:val="00CE0DF3"/>
    <w:rsid w:val="00CE505B"/>
    <w:rsid w:val="00CF1E62"/>
    <w:rsid w:val="00D07599"/>
    <w:rsid w:val="00D11A4A"/>
    <w:rsid w:val="00D1368C"/>
    <w:rsid w:val="00D13AF6"/>
    <w:rsid w:val="00D175DF"/>
    <w:rsid w:val="00D232C7"/>
    <w:rsid w:val="00D30820"/>
    <w:rsid w:val="00D40BEA"/>
    <w:rsid w:val="00D41B0B"/>
    <w:rsid w:val="00D57461"/>
    <w:rsid w:val="00D60871"/>
    <w:rsid w:val="00D61409"/>
    <w:rsid w:val="00D738CE"/>
    <w:rsid w:val="00D9046C"/>
    <w:rsid w:val="00D91043"/>
    <w:rsid w:val="00D93997"/>
    <w:rsid w:val="00DA0D45"/>
    <w:rsid w:val="00DA0E68"/>
    <w:rsid w:val="00DA7296"/>
    <w:rsid w:val="00DB0204"/>
    <w:rsid w:val="00DB1990"/>
    <w:rsid w:val="00DB55D2"/>
    <w:rsid w:val="00DD1F8F"/>
    <w:rsid w:val="00DD5E37"/>
    <w:rsid w:val="00E054AD"/>
    <w:rsid w:val="00E0737E"/>
    <w:rsid w:val="00E224EB"/>
    <w:rsid w:val="00E324E1"/>
    <w:rsid w:val="00E375DD"/>
    <w:rsid w:val="00E42255"/>
    <w:rsid w:val="00E54944"/>
    <w:rsid w:val="00E61453"/>
    <w:rsid w:val="00E63198"/>
    <w:rsid w:val="00E87166"/>
    <w:rsid w:val="00EA57BD"/>
    <w:rsid w:val="00EB0543"/>
    <w:rsid w:val="00EB6284"/>
    <w:rsid w:val="00EB79D0"/>
    <w:rsid w:val="00EC74FD"/>
    <w:rsid w:val="00ED1366"/>
    <w:rsid w:val="00ED53E7"/>
    <w:rsid w:val="00ED5DDE"/>
    <w:rsid w:val="00EE2A80"/>
    <w:rsid w:val="00EE52C7"/>
    <w:rsid w:val="00EE6E9B"/>
    <w:rsid w:val="00F00B06"/>
    <w:rsid w:val="00F12BD8"/>
    <w:rsid w:val="00F16C30"/>
    <w:rsid w:val="00F24DFA"/>
    <w:rsid w:val="00F3231B"/>
    <w:rsid w:val="00F442C6"/>
    <w:rsid w:val="00F55ABB"/>
    <w:rsid w:val="00F63B7E"/>
    <w:rsid w:val="00F65B42"/>
    <w:rsid w:val="00F71C73"/>
    <w:rsid w:val="00F71CDE"/>
    <w:rsid w:val="00F8346D"/>
    <w:rsid w:val="00F8624A"/>
    <w:rsid w:val="00F9247B"/>
    <w:rsid w:val="00FB3FAB"/>
    <w:rsid w:val="00FD082A"/>
    <w:rsid w:val="00FD1773"/>
    <w:rsid w:val="00FF39B1"/>
    <w:rsid w:val="00FF487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40B7A"/>
  <w15:docId w15:val="{C434A1AC-D683-4941-8BAA-B1376082A7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A42718"/>
    <w:pPr>
      <w:spacing w:after="0"/>
    </w:pPr>
    <w:rPr>
      <w:sz w:val="20"/>
    </w:rPr>
  </w:style>
  <w:style w:type="paragraph" w:styleId="Kop1">
    <w:name w:val="heading 1"/>
    <w:basedOn w:val="Standaard"/>
    <w:next w:val="Standaard"/>
    <w:link w:val="Kop1Char"/>
    <w:uiPriority w:val="9"/>
    <w:qFormat/>
    <w:rsid w:val="00B84CA8"/>
    <w:pPr>
      <w:keepNext/>
      <w:keepLines/>
      <w:pageBreakBefore/>
      <w:spacing w:line="360" w:lineRule="auto"/>
      <w:outlineLvl w:val="0"/>
    </w:pPr>
    <w:rPr>
      <w:rFonts w:ascii="Impact" w:eastAsiaTheme="majorEastAsia" w:hAnsi="Impact" w:cstheme="majorBidi"/>
      <w:bCs/>
      <w:color w:val="000000" w:themeColor="text1"/>
      <w:sz w:val="32"/>
      <w:szCs w:val="28"/>
    </w:rPr>
  </w:style>
  <w:style w:type="paragraph" w:styleId="Kop2">
    <w:name w:val="heading 2"/>
    <w:basedOn w:val="Standaard"/>
    <w:next w:val="Standaard"/>
    <w:link w:val="Kop2Char"/>
    <w:uiPriority w:val="9"/>
    <w:unhideWhenUsed/>
    <w:qFormat/>
    <w:rsid w:val="00A42718"/>
    <w:pPr>
      <w:keepNext/>
      <w:keepLines/>
      <w:outlineLvl w:val="1"/>
    </w:pPr>
    <w:rPr>
      <w:rFonts w:asciiTheme="majorHAnsi" w:eastAsiaTheme="majorEastAsia" w:hAnsiTheme="majorHAnsi" w:cstheme="majorBidi"/>
      <w:b/>
      <w:bCs/>
      <w:color w:val="000000" w:themeColor="text1"/>
      <w:szCs w:val="26"/>
    </w:rPr>
  </w:style>
  <w:style w:type="paragraph" w:styleId="Kop3">
    <w:name w:val="heading 3"/>
    <w:basedOn w:val="Standaard"/>
    <w:next w:val="Standaard"/>
    <w:link w:val="Kop3Char"/>
    <w:uiPriority w:val="9"/>
    <w:unhideWhenUsed/>
    <w:qFormat/>
    <w:rsid w:val="00CD2C8D"/>
    <w:pPr>
      <w:keepNext/>
      <w:keepLines/>
      <w:outlineLvl w:val="2"/>
    </w:pPr>
    <w:rPr>
      <w:rFonts w:asciiTheme="majorHAnsi" w:eastAsiaTheme="majorEastAsia" w:hAnsiTheme="majorHAnsi" w:cstheme="majorBidi"/>
      <w:bCs/>
      <w:i/>
    </w:rPr>
  </w:style>
  <w:style w:type="paragraph" w:styleId="Kop4">
    <w:name w:val="heading 4"/>
    <w:basedOn w:val="Standaard"/>
    <w:next w:val="Standaard"/>
    <w:link w:val="Kop4Char"/>
    <w:uiPriority w:val="9"/>
    <w:semiHidden/>
    <w:unhideWhenUsed/>
    <w:rsid w:val="002320BD"/>
    <w:pPr>
      <w:keepNext/>
      <w:keepLines/>
      <w:spacing w:before="200"/>
      <w:outlineLvl w:val="3"/>
    </w:pPr>
    <w:rPr>
      <w:rFonts w:asciiTheme="majorHAnsi" w:eastAsiaTheme="majorEastAsia" w:hAnsiTheme="majorHAnsi" w:cstheme="majorBidi"/>
      <w:b/>
      <w:bCs/>
      <w:i/>
      <w:iCs/>
      <w:color w:val="FF0000"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Ondertitel">
    <w:name w:val="Subtitle"/>
    <w:basedOn w:val="Standaard"/>
    <w:next w:val="Titel"/>
    <w:link w:val="OndertitelChar"/>
    <w:uiPriority w:val="11"/>
    <w:qFormat/>
    <w:rsid w:val="00A42718"/>
    <w:pPr>
      <w:numPr>
        <w:ilvl w:val="1"/>
      </w:numPr>
    </w:pPr>
    <w:rPr>
      <w:rFonts w:asciiTheme="majorHAnsi" w:eastAsiaTheme="majorEastAsia" w:hAnsiTheme="majorHAnsi" w:cstheme="majorBidi"/>
      <w:b/>
      <w:iCs/>
      <w:color w:val="FFFFFF" w:themeColor="background1"/>
      <w:szCs w:val="24"/>
    </w:rPr>
  </w:style>
  <w:style w:type="character" w:customStyle="1" w:styleId="OndertitelChar">
    <w:name w:val="Ondertitel Char"/>
    <w:basedOn w:val="Standaardalinea-lettertype"/>
    <w:link w:val="Ondertitel"/>
    <w:uiPriority w:val="11"/>
    <w:rsid w:val="00A42718"/>
    <w:rPr>
      <w:rFonts w:asciiTheme="majorHAnsi" w:eastAsiaTheme="majorEastAsia" w:hAnsiTheme="majorHAnsi" w:cstheme="majorBidi"/>
      <w:b/>
      <w:iCs/>
      <w:color w:val="FFFFFF" w:themeColor="background1"/>
      <w:sz w:val="20"/>
      <w:szCs w:val="24"/>
    </w:rPr>
  </w:style>
  <w:style w:type="paragraph" w:customStyle="1" w:styleId="SNTussenkop">
    <w:name w:val="SN_Tussenkop"/>
    <w:basedOn w:val="Standaard"/>
    <w:qFormat/>
    <w:rsid w:val="00EE2A80"/>
    <w:rPr>
      <w:b/>
    </w:rPr>
  </w:style>
  <w:style w:type="paragraph" w:styleId="Titel">
    <w:name w:val="Title"/>
    <w:basedOn w:val="Standaard"/>
    <w:link w:val="TitelChar"/>
    <w:uiPriority w:val="10"/>
    <w:qFormat/>
    <w:rsid w:val="00A42718"/>
    <w:pPr>
      <w:contextualSpacing/>
    </w:pPr>
    <w:rPr>
      <w:rFonts w:ascii="Impact" w:eastAsiaTheme="majorEastAsia" w:hAnsi="Impact" w:cstheme="majorBidi"/>
      <w:color w:val="FFFFFF" w:themeColor="background1"/>
      <w:spacing w:val="5"/>
      <w:kern w:val="28"/>
      <w:sz w:val="32"/>
      <w:szCs w:val="52"/>
    </w:rPr>
  </w:style>
  <w:style w:type="character" w:customStyle="1" w:styleId="TitelChar">
    <w:name w:val="Titel Char"/>
    <w:basedOn w:val="Standaardalinea-lettertype"/>
    <w:link w:val="Titel"/>
    <w:uiPriority w:val="10"/>
    <w:rsid w:val="00A42718"/>
    <w:rPr>
      <w:rFonts w:ascii="Impact" w:eastAsiaTheme="majorEastAsia" w:hAnsi="Impact" w:cstheme="majorBidi"/>
      <w:color w:val="FFFFFF" w:themeColor="background1"/>
      <w:spacing w:val="5"/>
      <w:kern w:val="28"/>
      <w:sz w:val="32"/>
      <w:szCs w:val="52"/>
    </w:rPr>
  </w:style>
  <w:style w:type="paragraph" w:styleId="Koptekst">
    <w:name w:val="header"/>
    <w:basedOn w:val="Standaard"/>
    <w:link w:val="KoptekstChar"/>
    <w:uiPriority w:val="99"/>
    <w:unhideWhenUsed/>
    <w:rsid w:val="00786B22"/>
    <w:pPr>
      <w:tabs>
        <w:tab w:val="center" w:pos="4536"/>
        <w:tab w:val="right" w:pos="9072"/>
      </w:tabs>
    </w:pPr>
  </w:style>
  <w:style w:type="character" w:customStyle="1" w:styleId="KoptekstChar">
    <w:name w:val="Koptekst Char"/>
    <w:basedOn w:val="Standaardalinea-lettertype"/>
    <w:link w:val="Koptekst"/>
    <w:uiPriority w:val="99"/>
    <w:rsid w:val="00786B22"/>
    <w:rPr>
      <w:sz w:val="20"/>
    </w:rPr>
  </w:style>
  <w:style w:type="paragraph" w:styleId="Voettekst">
    <w:name w:val="footer"/>
    <w:basedOn w:val="Standaard"/>
    <w:link w:val="VoettekstChar"/>
    <w:uiPriority w:val="99"/>
    <w:unhideWhenUsed/>
    <w:rsid w:val="00786B22"/>
    <w:pPr>
      <w:tabs>
        <w:tab w:val="center" w:pos="4536"/>
        <w:tab w:val="right" w:pos="9072"/>
      </w:tabs>
    </w:pPr>
    <w:rPr>
      <w:color w:val="FFFFFF" w:themeColor="background1"/>
    </w:rPr>
  </w:style>
  <w:style w:type="character" w:customStyle="1" w:styleId="VoettekstChar">
    <w:name w:val="Voettekst Char"/>
    <w:basedOn w:val="Standaardalinea-lettertype"/>
    <w:link w:val="Voettekst"/>
    <w:uiPriority w:val="99"/>
    <w:rsid w:val="00786B22"/>
    <w:rPr>
      <w:color w:val="FFFFFF" w:themeColor="background1"/>
      <w:sz w:val="20"/>
    </w:rPr>
  </w:style>
  <w:style w:type="paragraph" w:customStyle="1" w:styleId="SNFootercursief">
    <w:name w:val="SN_Footer_cursief"/>
    <w:basedOn w:val="Voettekst"/>
    <w:rsid w:val="00786B22"/>
    <w:rPr>
      <w:i/>
    </w:rPr>
  </w:style>
  <w:style w:type="paragraph" w:styleId="Geenafstand">
    <w:name w:val="No Spacing"/>
    <w:uiPriority w:val="1"/>
    <w:rsid w:val="00786B22"/>
    <w:pPr>
      <w:spacing w:after="0" w:line="20" w:lineRule="auto"/>
    </w:pPr>
    <w:rPr>
      <w:sz w:val="2"/>
    </w:rPr>
  </w:style>
  <w:style w:type="table" w:styleId="Tabelraster">
    <w:name w:val="Table Grid"/>
    <w:basedOn w:val="Standaardtabel"/>
    <w:uiPriority w:val="59"/>
    <w:rsid w:val="00786B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tekst">
    <w:name w:val="Balloon Text"/>
    <w:basedOn w:val="Standaard"/>
    <w:link w:val="BallontekstChar"/>
    <w:uiPriority w:val="99"/>
    <w:semiHidden/>
    <w:unhideWhenUsed/>
    <w:rsid w:val="006C25AB"/>
    <w:rPr>
      <w:rFonts w:ascii="Tahoma" w:hAnsi="Tahoma" w:cs="Tahoma"/>
      <w:sz w:val="16"/>
      <w:szCs w:val="16"/>
    </w:rPr>
  </w:style>
  <w:style w:type="character" w:customStyle="1" w:styleId="BallontekstChar">
    <w:name w:val="Ballontekst Char"/>
    <w:basedOn w:val="Standaardalinea-lettertype"/>
    <w:link w:val="Ballontekst"/>
    <w:uiPriority w:val="99"/>
    <w:semiHidden/>
    <w:rsid w:val="006C25AB"/>
    <w:rPr>
      <w:rFonts w:ascii="Tahoma" w:hAnsi="Tahoma" w:cs="Tahoma"/>
      <w:sz w:val="16"/>
      <w:szCs w:val="16"/>
    </w:rPr>
  </w:style>
  <w:style w:type="character" w:customStyle="1" w:styleId="Kop1Char">
    <w:name w:val="Kop 1 Char"/>
    <w:basedOn w:val="Standaardalinea-lettertype"/>
    <w:link w:val="Kop1"/>
    <w:uiPriority w:val="9"/>
    <w:rsid w:val="00B84CA8"/>
    <w:rPr>
      <w:rFonts w:ascii="Impact" w:eastAsiaTheme="majorEastAsia" w:hAnsi="Impact" w:cstheme="majorBidi"/>
      <w:bCs/>
      <w:color w:val="000000" w:themeColor="text1"/>
      <w:sz w:val="32"/>
      <w:szCs w:val="28"/>
    </w:rPr>
  </w:style>
  <w:style w:type="character" w:customStyle="1" w:styleId="Kop2Char">
    <w:name w:val="Kop 2 Char"/>
    <w:basedOn w:val="Standaardalinea-lettertype"/>
    <w:link w:val="Kop2"/>
    <w:uiPriority w:val="9"/>
    <w:rsid w:val="00A42718"/>
    <w:rPr>
      <w:rFonts w:asciiTheme="majorHAnsi" w:eastAsiaTheme="majorEastAsia" w:hAnsiTheme="majorHAnsi" w:cstheme="majorBidi"/>
      <w:b/>
      <w:bCs/>
      <w:color w:val="000000" w:themeColor="text1"/>
      <w:sz w:val="20"/>
      <w:szCs w:val="26"/>
    </w:rPr>
  </w:style>
  <w:style w:type="character" w:customStyle="1" w:styleId="Kop3Char">
    <w:name w:val="Kop 3 Char"/>
    <w:basedOn w:val="Standaardalinea-lettertype"/>
    <w:link w:val="Kop3"/>
    <w:uiPriority w:val="9"/>
    <w:rsid w:val="00CD2C8D"/>
    <w:rPr>
      <w:rFonts w:asciiTheme="majorHAnsi" w:eastAsiaTheme="majorEastAsia" w:hAnsiTheme="majorHAnsi" w:cstheme="majorBidi"/>
      <w:bCs/>
      <w:i/>
      <w:sz w:val="20"/>
    </w:rPr>
  </w:style>
  <w:style w:type="character" w:customStyle="1" w:styleId="Kop4Char">
    <w:name w:val="Kop 4 Char"/>
    <w:basedOn w:val="Standaardalinea-lettertype"/>
    <w:link w:val="Kop4"/>
    <w:uiPriority w:val="9"/>
    <w:semiHidden/>
    <w:rsid w:val="002320BD"/>
    <w:rPr>
      <w:rFonts w:asciiTheme="majorHAnsi" w:eastAsiaTheme="majorEastAsia" w:hAnsiTheme="majorHAnsi" w:cstheme="majorBidi"/>
      <w:b/>
      <w:bCs/>
      <w:i/>
      <w:iCs/>
      <w:color w:val="FF0000" w:themeColor="accent1"/>
      <w:sz w:val="20"/>
    </w:rPr>
  </w:style>
  <w:style w:type="character" w:styleId="Tekstvantijdelijkeaanduiding">
    <w:name w:val="Placeholder Text"/>
    <w:basedOn w:val="Standaardalinea-lettertype"/>
    <w:uiPriority w:val="99"/>
    <w:semiHidden/>
    <w:rsid w:val="00A42718"/>
    <w:rPr>
      <w:color w:val="808080"/>
    </w:rPr>
  </w:style>
  <w:style w:type="paragraph" w:styleId="Normaalweb">
    <w:name w:val="Normal (Web)"/>
    <w:basedOn w:val="Standaard"/>
    <w:uiPriority w:val="99"/>
    <w:unhideWhenUsed/>
    <w:rsid w:val="00B578B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Standaardalinea-lettertype"/>
    <w:uiPriority w:val="99"/>
    <w:unhideWhenUsed/>
    <w:rsid w:val="00B578B4"/>
    <w:rPr>
      <w:color w:val="0000FF"/>
      <w:u w:val="single"/>
    </w:rPr>
  </w:style>
  <w:style w:type="character" w:styleId="Onopgelostemelding">
    <w:name w:val="Unresolved Mention"/>
    <w:basedOn w:val="Standaardalinea-lettertype"/>
    <w:uiPriority w:val="99"/>
    <w:semiHidden/>
    <w:unhideWhenUsed/>
    <w:rsid w:val="001A39D0"/>
    <w:rPr>
      <w:color w:val="605E5C"/>
      <w:shd w:val="clear" w:color="auto" w:fill="E1DFDD"/>
    </w:rPr>
  </w:style>
  <w:style w:type="character" w:customStyle="1" w:styleId="object">
    <w:name w:val="object"/>
    <w:basedOn w:val="Standaardalinea-lettertype"/>
    <w:rsid w:val="00D175DF"/>
  </w:style>
  <w:style w:type="character" w:styleId="GevolgdeHyperlink">
    <w:name w:val="FollowedHyperlink"/>
    <w:basedOn w:val="Standaardalinea-lettertype"/>
    <w:uiPriority w:val="99"/>
    <w:semiHidden/>
    <w:unhideWhenUsed/>
    <w:rsid w:val="00B87A44"/>
    <w:rPr>
      <w:color w:val="8C5A86" w:themeColor="followedHyperlink"/>
      <w:u w:val="single"/>
    </w:rPr>
  </w:style>
  <w:style w:type="character" w:styleId="Verwijzingopmerking">
    <w:name w:val="annotation reference"/>
    <w:basedOn w:val="Standaardalinea-lettertype"/>
    <w:uiPriority w:val="99"/>
    <w:semiHidden/>
    <w:unhideWhenUsed/>
    <w:rsid w:val="0015624D"/>
    <w:rPr>
      <w:sz w:val="16"/>
      <w:szCs w:val="16"/>
    </w:rPr>
  </w:style>
  <w:style w:type="paragraph" w:styleId="Tekstopmerking">
    <w:name w:val="annotation text"/>
    <w:basedOn w:val="Standaard"/>
    <w:link w:val="TekstopmerkingChar"/>
    <w:uiPriority w:val="99"/>
    <w:semiHidden/>
    <w:unhideWhenUsed/>
    <w:rsid w:val="0015624D"/>
    <w:pPr>
      <w:spacing w:line="240" w:lineRule="auto"/>
    </w:pPr>
    <w:rPr>
      <w:szCs w:val="20"/>
    </w:rPr>
  </w:style>
  <w:style w:type="character" w:customStyle="1" w:styleId="TekstopmerkingChar">
    <w:name w:val="Tekst opmerking Char"/>
    <w:basedOn w:val="Standaardalinea-lettertype"/>
    <w:link w:val="Tekstopmerking"/>
    <w:uiPriority w:val="99"/>
    <w:semiHidden/>
    <w:rsid w:val="0015624D"/>
    <w:rPr>
      <w:sz w:val="20"/>
      <w:szCs w:val="20"/>
    </w:rPr>
  </w:style>
  <w:style w:type="character" w:customStyle="1" w:styleId="st">
    <w:name w:val="st"/>
    <w:basedOn w:val="Standaardalinea-lettertype"/>
    <w:rsid w:val="00DA0D45"/>
  </w:style>
  <w:style w:type="character" w:styleId="Nadruk">
    <w:name w:val="Emphasis"/>
    <w:basedOn w:val="Standaardalinea-lettertype"/>
    <w:uiPriority w:val="20"/>
    <w:qFormat/>
    <w:rsid w:val="00DA0D45"/>
    <w:rPr>
      <w:i/>
      <w:iCs/>
    </w:rPr>
  </w:style>
  <w:style w:type="character" w:customStyle="1" w:styleId="string">
    <w:name w:val="string"/>
    <w:basedOn w:val="Standaardalinea-lettertype"/>
    <w:rsid w:val="00F24DFA"/>
  </w:style>
  <w:style w:type="character" w:customStyle="1" w:styleId="textline">
    <w:name w:val="textline"/>
    <w:basedOn w:val="Standaardalinea-lettertype"/>
    <w:rsid w:val="004D5008"/>
  </w:style>
  <w:style w:type="character" w:customStyle="1" w:styleId="textblock">
    <w:name w:val="textblock"/>
    <w:basedOn w:val="Standaardalinea-lettertype"/>
    <w:rsid w:val="004D5008"/>
  </w:style>
  <w:style w:type="character" w:styleId="Zwaar">
    <w:name w:val="Strong"/>
    <w:basedOn w:val="Standaardalinea-lettertype"/>
    <w:uiPriority w:val="22"/>
    <w:qFormat/>
    <w:rsid w:val="00AA3C83"/>
    <w:rPr>
      <w:b/>
      <w:bCs/>
    </w:rPr>
  </w:style>
  <w:style w:type="character" w:customStyle="1" w:styleId="mihighlight">
    <w:name w:val="mi_highlight"/>
    <w:basedOn w:val="Standaardalinea-lettertype"/>
    <w:rsid w:val="00AA3C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509087">
      <w:bodyDiv w:val="1"/>
      <w:marLeft w:val="0"/>
      <w:marRight w:val="0"/>
      <w:marTop w:val="0"/>
      <w:marBottom w:val="0"/>
      <w:divBdr>
        <w:top w:val="none" w:sz="0" w:space="0" w:color="auto"/>
        <w:left w:val="none" w:sz="0" w:space="0" w:color="auto"/>
        <w:bottom w:val="none" w:sz="0" w:space="0" w:color="auto"/>
        <w:right w:val="none" w:sz="0" w:space="0" w:color="auto"/>
      </w:divBdr>
    </w:div>
    <w:div w:id="57748319">
      <w:bodyDiv w:val="1"/>
      <w:marLeft w:val="0"/>
      <w:marRight w:val="0"/>
      <w:marTop w:val="0"/>
      <w:marBottom w:val="0"/>
      <w:divBdr>
        <w:top w:val="none" w:sz="0" w:space="0" w:color="auto"/>
        <w:left w:val="none" w:sz="0" w:space="0" w:color="auto"/>
        <w:bottom w:val="none" w:sz="0" w:space="0" w:color="auto"/>
        <w:right w:val="none" w:sz="0" w:space="0" w:color="auto"/>
      </w:divBdr>
    </w:div>
    <w:div w:id="78602257">
      <w:bodyDiv w:val="1"/>
      <w:marLeft w:val="0"/>
      <w:marRight w:val="0"/>
      <w:marTop w:val="0"/>
      <w:marBottom w:val="0"/>
      <w:divBdr>
        <w:top w:val="none" w:sz="0" w:space="0" w:color="auto"/>
        <w:left w:val="none" w:sz="0" w:space="0" w:color="auto"/>
        <w:bottom w:val="none" w:sz="0" w:space="0" w:color="auto"/>
        <w:right w:val="none" w:sz="0" w:space="0" w:color="auto"/>
      </w:divBdr>
    </w:div>
    <w:div w:id="90664634">
      <w:bodyDiv w:val="1"/>
      <w:marLeft w:val="0"/>
      <w:marRight w:val="0"/>
      <w:marTop w:val="0"/>
      <w:marBottom w:val="0"/>
      <w:divBdr>
        <w:top w:val="none" w:sz="0" w:space="0" w:color="auto"/>
        <w:left w:val="none" w:sz="0" w:space="0" w:color="auto"/>
        <w:bottom w:val="none" w:sz="0" w:space="0" w:color="auto"/>
        <w:right w:val="none" w:sz="0" w:space="0" w:color="auto"/>
      </w:divBdr>
    </w:div>
    <w:div w:id="139153004">
      <w:bodyDiv w:val="1"/>
      <w:marLeft w:val="0"/>
      <w:marRight w:val="0"/>
      <w:marTop w:val="0"/>
      <w:marBottom w:val="0"/>
      <w:divBdr>
        <w:top w:val="none" w:sz="0" w:space="0" w:color="auto"/>
        <w:left w:val="none" w:sz="0" w:space="0" w:color="auto"/>
        <w:bottom w:val="none" w:sz="0" w:space="0" w:color="auto"/>
        <w:right w:val="none" w:sz="0" w:space="0" w:color="auto"/>
      </w:divBdr>
    </w:div>
    <w:div w:id="145054131">
      <w:bodyDiv w:val="1"/>
      <w:marLeft w:val="0"/>
      <w:marRight w:val="0"/>
      <w:marTop w:val="0"/>
      <w:marBottom w:val="0"/>
      <w:divBdr>
        <w:top w:val="none" w:sz="0" w:space="0" w:color="auto"/>
        <w:left w:val="none" w:sz="0" w:space="0" w:color="auto"/>
        <w:bottom w:val="none" w:sz="0" w:space="0" w:color="auto"/>
        <w:right w:val="none" w:sz="0" w:space="0" w:color="auto"/>
      </w:divBdr>
    </w:div>
    <w:div w:id="163279121">
      <w:bodyDiv w:val="1"/>
      <w:marLeft w:val="0"/>
      <w:marRight w:val="0"/>
      <w:marTop w:val="0"/>
      <w:marBottom w:val="0"/>
      <w:divBdr>
        <w:top w:val="none" w:sz="0" w:space="0" w:color="auto"/>
        <w:left w:val="none" w:sz="0" w:space="0" w:color="auto"/>
        <w:bottom w:val="none" w:sz="0" w:space="0" w:color="auto"/>
        <w:right w:val="none" w:sz="0" w:space="0" w:color="auto"/>
      </w:divBdr>
    </w:div>
    <w:div w:id="180361901">
      <w:bodyDiv w:val="1"/>
      <w:marLeft w:val="0"/>
      <w:marRight w:val="0"/>
      <w:marTop w:val="0"/>
      <w:marBottom w:val="0"/>
      <w:divBdr>
        <w:top w:val="none" w:sz="0" w:space="0" w:color="auto"/>
        <w:left w:val="none" w:sz="0" w:space="0" w:color="auto"/>
        <w:bottom w:val="none" w:sz="0" w:space="0" w:color="auto"/>
        <w:right w:val="none" w:sz="0" w:space="0" w:color="auto"/>
      </w:divBdr>
    </w:div>
    <w:div w:id="205339293">
      <w:bodyDiv w:val="1"/>
      <w:marLeft w:val="0"/>
      <w:marRight w:val="0"/>
      <w:marTop w:val="0"/>
      <w:marBottom w:val="0"/>
      <w:divBdr>
        <w:top w:val="none" w:sz="0" w:space="0" w:color="auto"/>
        <w:left w:val="none" w:sz="0" w:space="0" w:color="auto"/>
        <w:bottom w:val="none" w:sz="0" w:space="0" w:color="auto"/>
        <w:right w:val="none" w:sz="0" w:space="0" w:color="auto"/>
      </w:divBdr>
    </w:div>
    <w:div w:id="206574566">
      <w:bodyDiv w:val="1"/>
      <w:marLeft w:val="0"/>
      <w:marRight w:val="0"/>
      <w:marTop w:val="0"/>
      <w:marBottom w:val="0"/>
      <w:divBdr>
        <w:top w:val="none" w:sz="0" w:space="0" w:color="auto"/>
        <w:left w:val="none" w:sz="0" w:space="0" w:color="auto"/>
        <w:bottom w:val="none" w:sz="0" w:space="0" w:color="auto"/>
        <w:right w:val="none" w:sz="0" w:space="0" w:color="auto"/>
      </w:divBdr>
    </w:div>
    <w:div w:id="255098824">
      <w:bodyDiv w:val="1"/>
      <w:marLeft w:val="0"/>
      <w:marRight w:val="0"/>
      <w:marTop w:val="0"/>
      <w:marBottom w:val="0"/>
      <w:divBdr>
        <w:top w:val="none" w:sz="0" w:space="0" w:color="auto"/>
        <w:left w:val="none" w:sz="0" w:space="0" w:color="auto"/>
        <w:bottom w:val="none" w:sz="0" w:space="0" w:color="auto"/>
        <w:right w:val="none" w:sz="0" w:space="0" w:color="auto"/>
      </w:divBdr>
    </w:div>
    <w:div w:id="338656965">
      <w:bodyDiv w:val="1"/>
      <w:marLeft w:val="0"/>
      <w:marRight w:val="0"/>
      <w:marTop w:val="0"/>
      <w:marBottom w:val="0"/>
      <w:divBdr>
        <w:top w:val="none" w:sz="0" w:space="0" w:color="auto"/>
        <w:left w:val="none" w:sz="0" w:space="0" w:color="auto"/>
        <w:bottom w:val="none" w:sz="0" w:space="0" w:color="auto"/>
        <w:right w:val="none" w:sz="0" w:space="0" w:color="auto"/>
      </w:divBdr>
    </w:div>
    <w:div w:id="347100449">
      <w:bodyDiv w:val="1"/>
      <w:marLeft w:val="0"/>
      <w:marRight w:val="0"/>
      <w:marTop w:val="0"/>
      <w:marBottom w:val="0"/>
      <w:divBdr>
        <w:top w:val="none" w:sz="0" w:space="0" w:color="auto"/>
        <w:left w:val="none" w:sz="0" w:space="0" w:color="auto"/>
        <w:bottom w:val="none" w:sz="0" w:space="0" w:color="auto"/>
        <w:right w:val="none" w:sz="0" w:space="0" w:color="auto"/>
      </w:divBdr>
    </w:div>
    <w:div w:id="364793106">
      <w:bodyDiv w:val="1"/>
      <w:marLeft w:val="0"/>
      <w:marRight w:val="0"/>
      <w:marTop w:val="0"/>
      <w:marBottom w:val="0"/>
      <w:divBdr>
        <w:top w:val="none" w:sz="0" w:space="0" w:color="auto"/>
        <w:left w:val="none" w:sz="0" w:space="0" w:color="auto"/>
        <w:bottom w:val="none" w:sz="0" w:space="0" w:color="auto"/>
        <w:right w:val="none" w:sz="0" w:space="0" w:color="auto"/>
      </w:divBdr>
    </w:div>
    <w:div w:id="377515147">
      <w:bodyDiv w:val="1"/>
      <w:marLeft w:val="0"/>
      <w:marRight w:val="0"/>
      <w:marTop w:val="0"/>
      <w:marBottom w:val="0"/>
      <w:divBdr>
        <w:top w:val="none" w:sz="0" w:space="0" w:color="auto"/>
        <w:left w:val="none" w:sz="0" w:space="0" w:color="auto"/>
        <w:bottom w:val="none" w:sz="0" w:space="0" w:color="auto"/>
        <w:right w:val="none" w:sz="0" w:space="0" w:color="auto"/>
      </w:divBdr>
    </w:div>
    <w:div w:id="390159368">
      <w:bodyDiv w:val="1"/>
      <w:marLeft w:val="0"/>
      <w:marRight w:val="0"/>
      <w:marTop w:val="0"/>
      <w:marBottom w:val="0"/>
      <w:divBdr>
        <w:top w:val="none" w:sz="0" w:space="0" w:color="auto"/>
        <w:left w:val="none" w:sz="0" w:space="0" w:color="auto"/>
        <w:bottom w:val="none" w:sz="0" w:space="0" w:color="auto"/>
        <w:right w:val="none" w:sz="0" w:space="0" w:color="auto"/>
      </w:divBdr>
    </w:div>
    <w:div w:id="398676776">
      <w:bodyDiv w:val="1"/>
      <w:marLeft w:val="0"/>
      <w:marRight w:val="0"/>
      <w:marTop w:val="0"/>
      <w:marBottom w:val="0"/>
      <w:divBdr>
        <w:top w:val="none" w:sz="0" w:space="0" w:color="auto"/>
        <w:left w:val="none" w:sz="0" w:space="0" w:color="auto"/>
        <w:bottom w:val="none" w:sz="0" w:space="0" w:color="auto"/>
        <w:right w:val="none" w:sz="0" w:space="0" w:color="auto"/>
      </w:divBdr>
    </w:div>
    <w:div w:id="428279183">
      <w:bodyDiv w:val="1"/>
      <w:marLeft w:val="0"/>
      <w:marRight w:val="0"/>
      <w:marTop w:val="0"/>
      <w:marBottom w:val="0"/>
      <w:divBdr>
        <w:top w:val="none" w:sz="0" w:space="0" w:color="auto"/>
        <w:left w:val="none" w:sz="0" w:space="0" w:color="auto"/>
        <w:bottom w:val="none" w:sz="0" w:space="0" w:color="auto"/>
        <w:right w:val="none" w:sz="0" w:space="0" w:color="auto"/>
      </w:divBdr>
    </w:div>
    <w:div w:id="567345876">
      <w:bodyDiv w:val="1"/>
      <w:marLeft w:val="0"/>
      <w:marRight w:val="0"/>
      <w:marTop w:val="0"/>
      <w:marBottom w:val="0"/>
      <w:divBdr>
        <w:top w:val="none" w:sz="0" w:space="0" w:color="auto"/>
        <w:left w:val="none" w:sz="0" w:space="0" w:color="auto"/>
        <w:bottom w:val="none" w:sz="0" w:space="0" w:color="auto"/>
        <w:right w:val="none" w:sz="0" w:space="0" w:color="auto"/>
      </w:divBdr>
    </w:div>
    <w:div w:id="665792541">
      <w:bodyDiv w:val="1"/>
      <w:marLeft w:val="0"/>
      <w:marRight w:val="0"/>
      <w:marTop w:val="0"/>
      <w:marBottom w:val="0"/>
      <w:divBdr>
        <w:top w:val="none" w:sz="0" w:space="0" w:color="auto"/>
        <w:left w:val="none" w:sz="0" w:space="0" w:color="auto"/>
        <w:bottom w:val="none" w:sz="0" w:space="0" w:color="auto"/>
        <w:right w:val="none" w:sz="0" w:space="0" w:color="auto"/>
      </w:divBdr>
    </w:div>
    <w:div w:id="727459265">
      <w:bodyDiv w:val="1"/>
      <w:marLeft w:val="0"/>
      <w:marRight w:val="0"/>
      <w:marTop w:val="0"/>
      <w:marBottom w:val="0"/>
      <w:divBdr>
        <w:top w:val="none" w:sz="0" w:space="0" w:color="auto"/>
        <w:left w:val="none" w:sz="0" w:space="0" w:color="auto"/>
        <w:bottom w:val="none" w:sz="0" w:space="0" w:color="auto"/>
        <w:right w:val="none" w:sz="0" w:space="0" w:color="auto"/>
      </w:divBdr>
    </w:div>
    <w:div w:id="984554201">
      <w:bodyDiv w:val="1"/>
      <w:marLeft w:val="0"/>
      <w:marRight w:val="0"/>
      <w:marTop w:val="0"/>
      <w:marBottom w:val="0"/>
      <w:divBdr>
        <w:top w:val="none" w:sz="0" w:space="0" w:color="auto"/>
        <w:left w:val="none" w:sz="0" w:space="0" w:color="auto"/>
        <w:bottom w:val="none" w:sz="0" w:space="0" w:color="auto"/>
        <w:right w:val="none" w:sz="0" w:space="0" w:color="auto"/>
      </w:divBdr>
    </w:div>
    <w:div w:id="1180965557">
      <w:bodyDiv w:val="1"/>
      <w:marLeft w:val="0"/>
      <w:marRight w:val="0"/>
      <w:marTop w:val="0"/>
      <w:marBottom w:val="0"/>
      <w:divBdr>
        <w:top w:val="none" w:sz="0" w:space="0" w:color="auto"/>
        <w:left w:val="none" w:sz="0" w:space="0" w:color="auto"/>
        <w:bottom w:val="none" w:sz="0" w:space="0" w:color="auto"/>
        <w:right w:val="none" w:sz="0" w:space="0" w:color="auto"/>
      </w:divBdr>
    </w:div>
    <w:div w:id="1201817164">
      <w:bodyDiv w:val="1"/>
      <w:marLeft w:val="0"/>
      <w:marRight w:val="0"/>
      <w:marTop w:val="0"/>
      <w:marBottom w:val="0"/>
      <w:divBdr>
        <w:top w:val="none" w:sz="0" w:space="0" w:color="auto"/>
        <w:left w:val="none" w:sz="0" w:space="0" w:color="auto"/>
        <w:bottom w:val="none" w:sz="0" w:space="0" w:color="auto"/>
        <w:right w:val="none" w:sz="0" w:space="0" w:color="auto"/>
      </w:divBdr>
    </w:div>
    <w:div w:id="1207838304">
      <w:bodyDiv w:val="1"/>
      <w:marLeft w:val="0"/>
      <w:marRight w:val="0"/>
      <w:marTop w:val="0"/>
      <w:marBottom w:val="0"/>
      <w:divBdr>
        <w:top w:val="none" w:sz="0" w:space="0" w:color="auto"/>
        <w:left w:val="none" w:sz="0" w:space="0" w:color="auto"/>
        <w:bottom w:val="none" w:sz="0" w:space="0" w:color="auto"/>
        <w:right w:val="none" w:sz="0" w:space="0" w:color="auto"/>
      </w:divBdr>
    </w:div>
    <w:div w:id="1219827297">
      <w:bodyDiv w:val="1"/>
      <w:marLeft w:val="0"/>
      <w:marRight w:val="0"/>
      <w:marTop w:val="0"/>
      <w:marBottom w:val="0"/>
      <w:divBdr>
        <w:top w:val="none" w:sz="0" w:space="0" w:color="auto"/>
        <w:left w:val="none" w:sz="0" w:space="0" w:color="auto"/>
        <w:bottom w:val="none" w:sz="0" w:space="0" w:color="auto"/>
        <w:right w:val="none" w:sz="0" w:space="0" w:color="auto"/>
      </w:divBdr>
    </w:div>
    <w:div w:id="1292008766">
      <w:bodyDiv w:val="1"/>
      <w:marLeft w:val="0"/>
      <w:marRight w:val="0"/>
      <w:marTop w:val="0"/>
      <w:marBottom w:val="0"/>
      <w:divBdr>
        <w:top w:val="none" w:sz="0" w:space="0" w:color="auto"/>
        <w:left w:val="none" w:sz="0" w:space="0" w:color="auto"/>
        <w:bottom w:val="none" w:sz="0" w:space="0" w:color="auto"/>
        <w:right w:val="none" w:sz="0" w:space="0" w:color="auto"/>
      </w:divBdr>
    </w:div>
    <w:div w:id="1306623155">
      <w:bodyDiv w:val="1"/>
      <w:marLeft w:val="0"/>
      <w:marRight w:val="0"/>
      <w:marTop w:val="0"/>
      <w:marBottom w:val="0"/>
      <w:divBdr>
        <w:top w:val="none" w:sz="0" w:space="0" w:color="auto"/>
        <w:left w:val="none" w:sz="0" w:space="0" w:color="auto"/>
        <w:bottom w:val="none" w:sz="0" w:space="0" w:color="auto"/>
        <w:right w:val="none" w:sz="0" w:space="0" w:color="auto"/>
      </w:divBdr>
    </w:div>
    <w:div w:id="1308826200">
      <w:bodyDiv w:val="1"/>
      <w:marLeft w:val="0"/>
      <w:marRight w:val="0"/>
      <w:marTop w:val="0"/>
      <w:marBottom w:val="0"/>
      <w:divBdr>
        <w:top w:val="none" w:sz="0" w:space="0" w:color="auto"/>
        <w:left w:val="none" w:sz="0" w:space="0" w:color="auto"/>
        <w:bottom w:val="none" w:sz="0" w:space="0" w:color="auto"/>
        <w:right w:val="none" w:sz="0" w:space="0" w:color="auto"/>
      </w:divBdr>
    </w:div>
    <w:div w:id="1330060463">
      <w:bodyDiv w:val="1"/>
      <w:marLeft w:val="0"/>
      <w:marRight w:val="0"/>
      <w:marTop w:val="0"/>
      <w:marBottom w:val="0"/>
      <w:divBdr>
        <w:top w:val="none" w:sz="0" w:space="0" w:color="auto"/>
        <w:left w:val="none" w:sz="0" w:space="0" w:color="auto"/>
        <w:bottom w:val="none" w:sz="0" w:space="0" w:color="auto"/>
        <w:right w:val="none" w:sz="0" w:space="0" w:color="auto"/>
      </w:divBdr>
      <w:divsChild>
        <w:div w:id="451173838">
          <w:marLeft w:val="0"/>
          <w:marRight w:val="0"/>
          <w:marTop w:val="0"/>
          <w:marBottom w:val="0"/>
          <w:divBdr>
            <w:top w:val="none" w:sz="0" w:space="0" w:color="auto"/>
            <w:left w:val="none" w:sz="0" w:space="0" w:color="auto"/>
            <w:bottom w:val="none" w:sz="0" w:space="0" w:color="auto"/>
            <w:right w:val="none" w:sz="0" w:space="0" w:color="auto"/>
          </w:divBdr>
        </w:div>
      </w:divsChild>
    </w:div>
    <w:div w:id="1457289805">
      <w:bodyDiv w:val="1"/>
      <w:marLeft w:val="0"/>
      <w:marRight w:val="0"/>
      <w:marTop w:val="0"/>
      <w:marBottom w:val="0"/>
      <w:divBdr>
        <w:top w:val="none" w:sz="0" w:space="0" w:color="auto"/>
        <w:left w:val="none" w:sz="0" w:space="0" w:color="auto"/>
        <w:bottom w:val="none" w:sz="0" w:space="0" w:color="auto"/>
        <w:right w:val="none" w:sz="0" w:space="0" w:color="auto"/>
      </w:divBdr>
    </w:div>
    <w:div w:id="1499541401">
      <w:bodyDiv w:val="1"/>
      <w:marLeft w:val="0"/>
      <w:marRight w:val="0"/>
      <w:marTop w:val="0"/>
      <w:marBottom w:val="0"/>
      <w:divBdr>
        <w:top w:val="none" w:sz="0" w:space="0" w:color="auto"/>
        <w:left w:val="none" w:sz="0" w:space="0" w:color="auto"/>
        <w:bottom w:val="none" w:sz="0" w:space="0" w:color="auto"/>
        <w:right w:val="none" w:sz="0" w:space="0" w:color="auto"/>
      </w:divBdr>
    </w:div>
    <w:div w:id="1553733968">
      <w:bodyDiv w:val="1"/>
      <w:marLeft w:val="0"/>
      <w:marRight w:val="0"/>
      <w:marTop w:val="0"/>
      <w:marBottom w:val="0"/>
      <w:divBdr>
        <w:top w:val="none" w:sz="0" w:space="0" w:color="auto"/>
        <w:left w:val="none" w:sz="0" w:space="0" w:color="auto"/>
        <w:bottom w:val="none" w:sz="0" w:space="0" w:color="auto"/>
        <w:right w:val="none" w:sz="0" w:space="0" w:color="auto"/>
      </w:divBdr>
    </w:div>
    <w:div w:id="1618440033">
      <w:bodyDiv w:val="1"/>
      <w:marLeft w:val="0"/>
      <w:marRight w:val="0"/>
      <w:marTop w:val="0"/>
      <w:marBottom w:val="0"/>
      <w:divBdr>
        <w:top w:val="none" w:sz="0" w:space="0" w:color="auto"/>
        <w:left w:val="none" w:sz="0" w:space="0" w:color="auto"/>
        <w:bottom w:val="none" w:sz="0" w:space="0" w:color="auto"/>
        <w:right w:val="none" w:sz="0" w:space="0" w:color="auto"/>
      </w:divBdr>
    </w:div>
    <w:div w:id="1731878649">
      <w:bodyDiv w:val="1"/>
      <w:marLeft w:val="0"/>
      <w:marRight w:val="0"/>
      <w:marTop w:val="0"/>
      <w:marBottom w:val="0"/>
      <w:divBdr>
        <w:top w:val="none" w:sz="0" w:space="0" w:color="auto"/>
        <w:left w:val="none" w:sz="0" w:space="0" w:color="auto"/>
        <w:bottom w:val="none" w:sz="0" w:space="0" w:color="auto"/>
        <w:right w:val="none" w:sz="0" w:space="0" w:color="auto"/>
      </w:divBdr>
    </w:div>
    <w:div w:id="1750492872">
      <w:bodyDiv w:val="1"/>
      <w:marLeft w:val="0"/>
      <w:marRight w:val="0"/>
      <w:marTop w:val="0"/>
      <w:marBottom w:val="0"/>
      <w:divBdr>
        <w:top w:val="none" w:sz="0" w:space="0" w:color="auto"/>
        <w:left w:val="none" w:sz="0" w:space="0" w:color="auto"/>
        <w:bottom w:val="none" w:sz="0" w:space="0" w:color="auto"/>
        <w:right w:val="none" w:sz="0" w:space="0" w:color="auto"/>
      </w:divBdr>
    </w:div>
    <w:div w:id="1785033320">
      <w:bodyDiv w:val="1"/>
      <w:marLeft w:val="0"/>
      <w:marRight w:val="0"/>
      <w:marTop w:val="0"/>
      <w:marBottom w:val="0"/>
      <w:divBdr>
        <w:top w:val="none" w:sz="0" w:space="0" w:color="auto"/>
        <w:left w:val="none" w:sz="0" w:space="0" w:color="auto"/>
        <w:bottom w:val="none" w:sz="0" w:space="0" w:color="auto"/>
        <w:right w:val="none" w:sz="0" w:space="0" w:color="auto"/>
      </w:divBdr>
    </w:div>
    <w:div w:id="1793868066">
      <w:bodyDiv w:val="1"/>
      <w:marLeft w:val="0"/>
      <w:marRight w:val="0"/>
      <w:marTop w:val="0"/>
      <w:marBottom w:val="0"/>
      <w:divBdr>
        <w:top w:val="none" w:sz="0" w:space="0" w:color="auto"/>
        <w:left w:val="none" w:sz="0" w:space="0" w:color="auto"/>
        <w:bottom w:val="none" w:sz="0" w:space="0" w:color="auto"/>
        <w:right w:val="none" w:sz="0" w:space="0" w:color="auto"/>
      </w:divBdr>
    </w:div>
    <w:div w:id="1795368552">
      <w:bodyDiv w:val="1"/>
      <w:marLeft w:val="0"/>
      <w:marRight w:val="0"/>
      <w:marTop w:val="0"/>
      <w:marBottom w:val="0"/>
      <w:divBdr>
        <w:top w:val="none" w:sz="0" w:space="0" w:color="auto"/>
        <w:left w:val="none" w:sz="0" w:space="0" w:color="auto"/>
        <w:bottom w:val="none" w:sz="0" w:space="0" w:color="auto"/>
        <w:right w:val="none" w:sz="0" w:space="0" w:color="auto"/>
      </w:divBdr>
    </w:div>
    <w:div w:id="1811091433">
      <w:bodyDiv w:val="1"/>
      <w:marLeft w:val="0"/>
      <w:marRight w:val="0"/>
      <w:marTop w:val="0"/>
      <w:marBottom w:val="0"/>
      <w:divBdr>
        <w:top w:val="none" w:sz="0" w:space="0" w:color="auto"/>
        <w:left w:val="none" w:sz="0" w:space="0" w:color="auto"/>
        <w:bottom w:val="none" w:sz="0" w:space="0" w:color="auto"/>
        <w:right w:val="none" w:sz="0" w:space="0" w:color="auto"/>
      </w:divBdr>
    </w:div>
    <w:div w:id="1849708759">
      <w:bodyDiv w:val="1"/>
      <w:marLeft w:val="0"/>
      <w:marRight w:val="0"/>
      <w:marTop w:val="0"/>
      <w:marBottom w:val="0"/>
      <w:divBdr>
        <w:top w:val="none" w:sz="0" w:space="0" w:color="auto"/>
        <w:left w:val="none" w:sz="0" w:space="0" w:color="auto"/>
        <w:bottom w:val="none" w:sz="0" w:space="0" w:color="auto"/>
        <w:right w:val="none" w:sz="0" w:space="0" w:color="auto"/>
      </w:divBdr>
    </w:div>
    <w:div w:id="1937982270">
      <w:bodyDiv w:val="1"/>
      <w:marLeft w:val="0"/>
      <w:marRight w:val="0"/>
      <w:marTop w:val="0"/>
      <w:marBottom w:val="0"/>
      <w:divBdr>
        <w:top w:val="none" w:sz="0" w:space="0" w:color="auto"/>
        <w:left w:val="none" w:sz="0" w:space="0" w:color="auto"/>
        <w:bottom w:val="none" w:sz="0" w:space="0" w:color="auto"/>
        <w:right w:val="none" w:sz="0" w:space="0" w:color="auto"/>
      </w:divBdr>
    </w:div>
    <w:div w:id="2095668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onsland.nl/personen/ca957ad0-9f0b-4720-b6cb-7db34e1abadf" TargetMode="External"/><Relationship Id="rId18" Type="http://schemas.openxmlformats.org/officeDocument/2006/relationships/hyperlink" Target="http://vrijheid.scouting.nl/" TargetMode="Externa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png"/><Relationship Id="rId12" Type="http://schemas.openxmlformats.org/officeDocument/2006/relationships/hyperlink" Target="https://gw.geneanet.org/ernykahle?n=fransz&amp;oc=&amp;p=theodoor+arthur+marines" TargetMode="External"/><Relationship Id="rId17" Type="http://schemas.openxmlformats.org/officeDocument/2006/relationships/hyperlink" Target="http://vrijheid.scouting.nl/" TargetMode="External"/><Relationship Id="rId2" Type="http://schemas.openxmlformats.org/officeDocument/2006/relationships/styles" Target="styles.xml"/><Relationship Id="rId16" Type="http://schemas.openxmlformats.org/officeDocument/2006/relationships/hyperlink" Target="https://www.genealogieonline.nl/stamboom-van-hutten/I57327614.php"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oorlogsbronnen.nl/tijdlijn/924c56f1-6b42-4e1b-9923-70bf940cd449" TargetMode="External"/><Relationship Id="rId5" Type="http://schemas.openxmlformats.org/officeDocument/2006/relationships/footnotes" Target="footnotes.xml"/><Relationship Id="rId15" Type="http://schemas.openxmlformats.org/officeDocument/2006/relationships/hyperlink" Target="https://www.delpher.nl/nl/kranten/view?query=fransz+bake&amp;coll=ddd&amp;sortfield=date&amp;page=2&amp;facets%5Btype%5D%5B%5D=familiebericht&amp;identifier=MMKB19:000475002:mpeg21:a00115&amp;resultsidentifier=MMKB19:000475002:mpeg21:a00115&amp;rowid=1" TargetMode="External"/><Relationship Id="rId23" Type="http://schemas.openxmlformats.org/officeDocument/2006/relationships/theme" Target="theme/theme1.xml"/><Relationship Id="rId10" Type="http://schemas.openxmlformats.org/officeDocument/2006/relationships/hyperlink" Target="https://www.nationaalarchief.nl/onderzoeken/index/nt00425/e8295e12-148f-102f-a8e2-0050569c51dd?searchTerm=fransz"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nationaalarchief.nl/onderzoeken/index/nt00425/e8295e12-148f-102f-a8e2-0050569c51dd?searchTerm=fransz" TargetMode="External"/><Relationship Id="rId14" Type="http://schemas.openxmlformats.org/officeDocument/2006/relationships/hyperlink" Target="https://www.nationaalarchief.nl/onderzoeken/archief/2.10.36.21/invnr/22/file/NL-HaNA_2.10.36.21_22_0596?viewer=true"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2" Type="http://schemas.openxmlformats.org/officeDocument/2006/relationships/image" Target="media/image5.jp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F:\Infoblad%20sjabloon.dotx" TargetMode="External"/></Relationships>
</file>

<file path=word/theme/theme1.xml><?xml version="1.0" encoding="utf-8"?>
<a:theme xmlns:a="http://schemas.openxmlformats.org/drawingml/2006/main" name="Office Theme">
  <a:themeElements>
    <a:clrScheme name="SN_Kleurenthema">
      <a:dk1>
        <a:sysClr val="windowText" lastClr="000000"/>
      </a:dk1>
      <a:lt1>
        <a:sysClr val="window" lastClr="FFFFFF"/>
      </a:lt1>
      <a:dk2>
        <a:srgbClr val="1A368D"/>
      </a:dk2>
      <a:lt2>
        <a:srgbClr val="FFFFFF"/>
      </a:lt2>
      <a:accent1>
        <a:srgbClr val="FF0000"/>
      </a:accent1>
      <a:accent2>
        <a:srgbClr val="1A368D"/>
      </a:accent2>
      <a:accent3>
        <a:srgbClr val="FFFF00"/>
      </a:accent3>
      <a:accent4>
        <a:srgbClr val="31A529"/>
      </a:accent4>
      <a:accent5>
        <a:srgbClr val="FFBF24"/>
      </a:accent5>
      <a:accent6>
        <a:srgbClr val="8C5A86"/>
      </a:accent6>
      <a:hlink>
        <a:srgbClr val="1A368D"/>
      </a:hlink>
      <a:folHlink>
        <a:srgbClr val="8C5A86"/>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DF841E1B-DEB7-403E-A4B9-CEB17C33F0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Infoblad sjabloon</Template>
  <TotalTime>21</TotalTime>
  <Pages>2</Pages>
  <Words>404</Words>
  <Characters>2223</Characters>
  <Application>Microsoft Office Word</Application>
  <DocSecurity>0</DocSecurity>
  <Lines>18</Lines>
  <Paragraphs>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eFormity</Company>
  <LinksUpToDate>false</LinksUpToDate>
  <CharactersWithSpaces>2622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Jeroen Clement</cp:lastModifiedBy>
  <cp:revision>16</cp:revision>
  <cp:lastPrinted>2026-04-17T07:15:00Z</cp:lastPrinted>
  <dcterms:created xsi:type="dcterms:W3CDTF">2026-04-17T07:18:00Z</dcterms:created>
  <dcterms:modified xsi:type="dcterms:W3CDTF">2026-04-17T08:17:00Z</dcterms:modified>
  <cp:contentStatus>Scouts in de oorlog</cp:contentStatus>
</cp:coreProperties>
</file>